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822" w:type="dxa"/>
        <w:tblInd w:w="-10" w:type="dxa"/>
        <w:tblLook w:val="04A0" w:firstRow="1" w:lastRow="0" w:firstColumn="1" w:lastColumn="0" w:noHBand="0" w:noVBand="1"/>
      </w:tblPr>
      <w:tblGrid>
        <w:gridCol w:w="6280"/>
        <w:gridCol w:w="3542"/>
      </w:tblGrid>
      <w:tr w:rsidR="002C13EB" w:rsidRPr="001A11A4" w14:paraId="12D07341" w14:textId="77777777" w:rsidTr="00A017B5">
        <w:trPr>
          <w:trHeight w:val="1838"/>
        </w:trPr>
        <w:tc>
          <w:tcPr>
            <w:tcW w:w="6280" w:type="dxa"/>
          </w:tcPr>
          <w:p w14:paraId="4AB4802F" w14:textId="77777777" w:rsidR="002C13EB" w:rsidRPr="00A0368B" w:rsidRDefault="002C13EB" w:rsidP="00A017B5">
            <w:pPr>
              <w:spacing w:after="28"/>
              <w:ind w:right="-9"/>
              <w:jc w:val="center"/>
            </w:pPr>
            <w:r w:rsidRPr="001A11A4">
              <w:rPr>
                <w:rFonts w:ascii="Arial" w:eastAsia="Arial" w:hAnsi="Arial" w:cs="Arial"/>
                <w:b/>
                <w:sz w:val="32"/>
                <w:szCs w:val="32"/>
              </w:rPr>
              <w:t>Berkshire West Community Endoscopy Service</w:t>
            </w:r>
          </w:p>
        </w:tc>
        <w:tc>
          <w:tcPr>
            <w:tcW w:w="3542" w:type="dxa"/>
          </w:tcPr>
          <w:p w14:paraId="09A67208" w14:textId="77777777" w:rsidR="002C13EB" w:rsidRPr="00C00C3E" w:rsidRDefault="002C13EB" w:rsidP="00A017B5">
            <w:pPr>
              <w:ind w:right="45"/>
              <w:jc w:val="right"/>
              <w:rPr>
                <w:rFonts w:ascii="Arial" w:hAnsi="Arial" w:cs="Arial"/>
                <w:b/>
                <w:bCs/>
              </w:rPr>
            </w:pPr>
            <w:r w:rsidRPr="00C00C3E">
              <w:rPr>
                <w:rFonts w:ascii="Arial" w:eastAsia="Comic Sans MS" w:hAnsi="Arial" w:cs="Arial"/>
                <w:b/>
                <w:bCs/>
              </w:rPr>
              <w:t xml:space="preserve">Spire Dunedin Hospital </w:t>
            </w:r>
          </w:p>
          <w:p w14:paraId="5171400C" w14:textId="77777777" w:rsidR="002C13EB" w:rsidRPr="001A11A4" w:rsidRDefault="002C13EB" w:rsidP="00A017B5">
            <w:pPr>
              <w:ind w:left="2392" w:hanging="399"/>
              <w:jc w:val="right"/>
              <w:rPr>
                <w:rFonts w:ascii="Arial" w:eastAsia="Comic Sans MS" w:hAnsi="Arial" w:cs="Arial"/>
              </w:rPr>
            </w:pPr>
            <w:r w:rsidRPr="001A11A4">
              <w:rPr>
                <w:rFonts w:ascii="Arial" w:eastAsia="Comic Sans MS" w:hAnsi="Arial" w:cs="Arial"/>
              </w:rPr>
              <w:t>1</w:t>
            </w:r>
            <w:r>
              <w:rPr>
                <w:rFonts w:ascii="Arial" w:eastAsia="Comic Sans MS" w:hAnsi="Arial" w:cs="Arial"/>
              </w:rPr>
              <w:t>6</w:t>
            </w:r>
            <w:r w:rsidRPr="001A11A4">
              <w:rPr>
                <w:rFonts w:ascii="Arial" w:eastAsia="Comic Sans MS" w:hAnsi="Arial" w:cs="Arial"/>
              </w:rPr>
              <w:t xml:space="preserve"> Bath Road Reading</w:t>
            </w:r>
          </w:p>
          <w:p w14:paraId="00B2ED78" w14:textId="77777777" w:rsidR="002C13EB" w:rsidRPr="001A11A4" w:rsidRDefault="002C13EB" w:rsidP="00A017B5">
            <w:pPr>
              <w:ind w:left="10" w:right="33" w:hanging="10"/>
              <w:jc w:val="right"/>
              <w:rPr>
                <w:rFonts w:ascii="Arial" w:eastAsia="Comic Sans MS" w:hAnsi="Arial" w:cs="Arial"/>
              </w:rPr>
            </w:pPr>
            <w:r w:rsidRPr="001A11A4">
              <w:rPr>
                <w:rFonts w:ascii="Arial" w:eastAsia="Comic Sans MS" w:hAnsi="Arial" w:cs="Arial"/>
              </w:rPr>
              <w:t xml:space="preserve">Berkshire </w:t>
            </w:r>
          </w:p>
          <w:p w14:paraId="6B4CD7A7" w14:textId="77777777" w:rsidR="002C13EB" w:rsidRPr="001A11A4" w:rsidRDefault="002C13EB" w:rsidP="00A017B5">
            <w:pPr>
              <w:ind w:left="10" w:right="33" w:hanging="10"/>
              <w:jc w:val="right"/>
              <w:rPr>
                <w:rFonts w:ascii="Arial" w:hAnsi="Arial" w:cs="Arial"/>
              </w:rPr>
            </w:pPr>
            <w:r w:rsidRPr="001A11A4">
              <w:rPr>
                <w:rFonts w:ascii="Arial" w:eastAsia="Comic Sans MS" w:hAnsi="Arial" w:cs="Arial"/>
              </w:rPr>
              <w:t>RG1 6</w:t>
            </w:r>
            <w:r>
              <w:rPr>
                <w:rFonts w:ascii="Arial" w:eastAsia="Comic Sans MS" w:hAnsi="Arial" w:cs="Arial"/>
              </w:rPr>
              <w:t>NS</w:t>
            </w:r>
            <w:r w:rsidRPr="001A11A4">
              <w:rPr>
                <w:rFonts w:ascii="Arial" w:eastAsia="Comic Sans MS" w:hAnsi="Arial" w:cs="Arial"/>
              </w:rPr>
              <w:t xml:space="preserve"> </w:t>
            </w:r>
          </w:p>
          <w:p w14:paraId="7DFA114F" w14:textId="77777777" w:rsidR="002C13EB" w:rsidRPr="001A11A4" w:rsidRDefault="002C13EB" w:rsidP="00A017B5">
            <w:pPr>
              <w:ind w:left="10" w:right="33" w:hanging="10"/>
              <w:jc w:val="right"/>
              <w:rPr>
                <w:rFonts w:ascii="Arial" w:hAnsi="Arial" w:cs="Arial"/>
              </w:rPr>
            </w:pPr>
            <w:r w:rsidRPr="001A11A4">
              <w:rPr>
                <w:rFonts w:ascii="Arial" w:eastAsia="Comic Sans MS" w:hAnsi="Arial" w:cs="Arial"/>
              </w:rPr>
              <w:t xml:space="preserve">Tel:  0118 952 1326 </w:t>
            </w:r>
          </w:p>
          <w:p w14:paraId="7D7701CD" w14:textId="39DD9533" w:rsidR="002C13EB" w:rsidRPr="001A11A4" w:rsidRDefault="002C13EB" w:rsidP="00A017B5">
            <w:pPr>
              <w:spacing w:after="64"/>
              <w:ind w:left="10" w:right="33" w:hanging="10"/>
              <w:jc w:val="right"/>
              <w:rPr>
                <w:rFonts w:ascii="Arial" w:hAnsi="Arial" w:cs="Arial"/>
              </w:rPr>
            </w:pPr>
            <w:r>
              <w:rPr>
                <w:rFonts w:ascii="Arial" w:eastAsia="Comic Sans MS" w:hAnsi="Arial" w:cs="Arial"/>
              </w:rPr>
              <w:t>D</w:t>
            </w:r>
            <w:r w:rsidRPr="001A11A4">
              <w:rPr>
                <w:rFonts w:ascii="Arial" w:eastAsia="Comic Sans MS" w:hAnsi="Arial" w:cs="Arial"/>
              </w:rPr>
              <w:t xml:space="preserve">r Jude </w:t>
            </w:r>
            <w:proofErr w:type="spellStart"/>
            <w:r w:rsidRPr="001A11A4">
              <w:rPr>
                <w:rFonts w:ascii="Arial" w:eastAsia="Comic Sans MS" w:hAnsi="Arial" w:cs="Arial"/>
              </w:rPr>
              <w:t>D’Cruz</w:t>
            </w:r>
            <w:proofErr w:type="spellEnd"/>
            <w:r w:rsidRPr="001A11A4">
              <w:rPr>
                <w:rFonts w:ascii="Arial" w:eastAsia="Comic Sans MS" w:hAnsi="Arial" w:cs="Arial"/>
              </w:rPr>
              <w:t xml:space="preserve"> -</w:t>
            </w:r>
            <w:r w:rsidR="00F2093C">
              <w:rPr>
                <w:rFonts w:ascii="Arial" w:eastAsia="Comic Sans MS" w:hAnsi="Arial" w:cs="Arial"/>
              </w:rPr>
              <w:t xml:space="preserve"> </w:t>
            </w:r>
            <w:r w:rsidRPr="001A11A4">
              <w:rPr>
                <w:rFonts w:ascii="Arial" w:eastAsia="Comic Sans MS" w:hAnsi="Arial" w:cs="Arial"/>
              </w:rPr>
              <w:t xml:space="preserve">Medical Director  </w:t>
            </w:r>
            <w:r w:rsidRPr="001A11A4">
              <w:rPr>
                <w:rFonts w:ascii="Arial" w:eastAsia="Times New Roman" w:hAnsi="Arial" w:cs="Arial"/>
              </w:rPr>
              <w:t xml:space="preserve"> </w:t>
            </w:r>
          </w:p>
          <w:p w14:paraId="598D0A49" w14:textId="77777777" w:rsidR="002C13EB" w:rsidRPr="001A11A4" w:rsidRDefault="002C13EB" w:rsidP="00A017B5">
            <w:pPr>
              <w:ind w:left="2392" w:hanging="399"/>
              <w:jc w:val="right"/>
              <w:rPr>
                <w:rFonts w:ascii="Arial" w:hAnsi="Arial" w:cs="Arial"/>
              </w:rPr>
            </w:pPr>
            <w:r w:rsidRPr="001A11A4">
              <w:rPr>
                <w:rFonts w:ascii="Arial" w:eastAsia="Comic Sans MS" w:hAnsi="Arial" w:cs="Arial"/>
              </w:rPr>
              <w:t xml:space="preserve"> </w:t>
            </w:r>
          </w:p>
        </w:tc>
      </w:tr>
    </w:tbl>
    <w:p w14:paraId="61E24B32" w14:textId="77777777" w:rsidR="002C13EB" w:rsidRPr="00A0368B" w:rsidRDefault="002C13EB" w:rsidP="002C13EB">
      <w:pPr>
        <w:spacing w:after="16"/>
      </w:pPr>
    </w:p>
    <w:p w14:paraId="416B9B0D" w14:textId="77777777" w:rsidR="002C13EB" w:rsidRDefault="002C13EB" w:rsidP="002C13EB">
      <w:pPr>
        <w:pStyle w:val="Heading1"/>
        <w:tabs>
          <w:tab w:val="left" w:pos="1843"/>
        </w:tabs>
        <w:ind w:left="0" w:firstLine="0"/>
        <w:jc w:val="center"/>
      </w:pPr>
      <w:r w:rsidRPr="00A0368B">
        <w:rPr>
          <w:sz w:val="22"/>
        </w:rPr>
        <w:t>GASTROSCOPY PATIENT REFERRAL FORM NON-SEDATIVE PROCEDURES ONLY</w:t>
      </w:r>
    </w:p>
    <w:p w14:paraId="58280C0D" w14:textId="77777777" w:rsidR="002C13EB" w:rsidRDefault="002C13EB" w:rsidP="002C13EB">
      <w:pPr>
        <w:spacing w:after="0"/>
        <w:ind w:right="666"/>
        <w:jc w:val="center"/>
        <w:rPr>
          <w:rFonts w:ascii="Arial" w:eastAsia="Arial" w:hAnsi="Arial" w:cs="Arial"/>
          <w:i/>
          <w:color w:val="FF0000"/>
        </w:rPr>
      </w:pPr>
      <w:r w:rsidRPr="00D94F94">
        <w:rPr>
          <w:rFonts w:ascii="Arial" w:eastAsia="Arial" w:hAnsi="Arial" w:cs="Arial"/>
          <w:i/>
          <w:color w:val="FF0000"/>
        </w:rPr>
        <w:t>Please</w:t>
      </w:r>
      <w:r>
        <w:rPr>
          <w:rFonts w:ascii="Arial" w:eastAsia="Arial" w:hAnsi="Arial" w:cs="Arial"/>
          <w:i/>
          <w:color w:val="FF0000"/>
        </w:rPr>
        <w:t xml:space="preserve"> ensure</w:t>
      </w:r>
      <w:r w:rsidRPr="00D94F94">
        <w:rPr>
          <w:rFonts w:ascii="Arial" w:eastAsia="Arial" w:hAnsi="Arial" w:cs="Arial"/>
          <w:i/>
          <w:color w:val="FF0000"/>
        </w:rPr>
        <w:t xml:space="preserve"> </w:t>
      </w:r>
      <w:r w:rsidRPr="00D94F94">
        <w:rPr>
          <w:rFonts w:ascii="Arial" w:eastAsia="Arial" w:hAnsi="Arial" w:cs="Arial"/>
          <w:b/>
          <w:bCs/>
          <w:i/>
          <w:color w:val="FF0000"/>
        </w:rPr>
        <w:t>all</w:t>
      </w:r>
      <w:r w:rsidRPr="00D94F94">
        <w:rPr>
          <w:rFonts w:ascii="Arial" w:eastAsia="Arial" w:hAnsi="Arial" w:cs="Arial"/>
          <w:i/>
          <w:color w:val="FF0000"/>
        </w:rPr>
        <w:t xml:space="preserve"> sections</w:t>
      </w:r>
      <w:r>
        <w:rPr>
          <w:rFonts w:ascii="Arial" w:eastAsia="Arial" w:hAnsi="Arial" w:cs="Arial"/>
          <w:i/>
          <w:color w:val="FF0000"/>
        </w:rPr>
        <w:t xml:space="preserve"> are</w:t>
      </w:r>
      <w:r w:rsidRPr="00D94F94">
        <w:rPr>
          <w:rFonts w:ascii="Arial" w:eastAsia="Arial" w:hAnsi="Arial" w:cs="Arial"/>
          <w:i/>
          <w:color w:val="FF0000"/>
        </w:rPr>
        <w:t xml:space="preserve"> </w:t>
      </w:r>
      <w:r w:rsidRPr="00D94F94">
        <w:rPr>
          <w:rFonts w:ascii="Arial" w:eastAsia="Arial" w:hAnsi="Arial" w:cs="Arial"/>
          <w:b/>
          <w:bCs/>
          <w:i/>
          <w:color w:val="FF0000"/>
        </w:rPr>
        <w:t>full</w:t>
      </w:r>
      <w:r>
        <w:rPr>
          <w:rFonts w:ascii="Arial" w:eastAsia="Arial" w:hAnsi="Arial" w:cs="Arial"/>
          <w:b/>
          <w:bCs/>
          <w:i/>
          <w:color w:val="FF0000"/>
        </w:rPr>
        <w:t>y completed</w:t>
      </w:r>
      <w:r w:rsidRPr="00D94F94">
        <w:rPr>
          <w:rFonts w:ascii="Arial" w:eastAsia="Arial" w:hAnsi="Arial" w:cs="Arial"/>
          <w:b/>
          <w:bCs/>
          <w:i/>
          <w:color w:val="FF0000"/>
        </w:rPr>
        <w:t xml:space="preserve"> </w:t>
      </w:r>
      <w:r w:rsidRPr="00D94F94">
        <w:rPr>
          <w:rFonts w:ascii="Arial" w:eastAsia="Arial" w:hAnsi="Arial" w:cs="Arial"/>
          <w:i/>
          <w:color w:val="FF0000"/>
        </w:rPr>
        <w:t>-</w:t>
      </w:r>
      <w:r>
        <w:rPr>
          <w:rFonts w:ascii="Arial" w:eastAsia="Arial" w:hAnsi="Arial" w:cs="Arial"/>
          <w:b/>
          <w:bCs/>
          <w:i/>
          <w:color w:val="FF0000"/>
        </w:rPr>
        <w:t xml:space="preserve"> </w:t>
      </w:r>
      <w:r w:rsidRPr="00D94F94">
        <w:rPr>
          <w:rFonts w:ascii="Arial" w:eastAsia="Arial" w:hAnsi="Arial" w:cs="Arial"/>
          <w:i/>
          <w:color w:val="FF0000"/>
        </w:rPr>
        <w:t xml:space="preserve">pink fields are </w:t>
      </w:r>
      <w:proofErr w:type="gramStart"/>
      <w:r w:rsidRPr="00D94F94">
        <w:rPr>
          <w:rFonts w:ascii="Arial" w:eastAsia="Arial" w:hAnsi="Arial" w:cs="Arial"/>
          <w:i/>
          <w:color w:val="FF0000"/>
        </w:rPr>
        <w:t>mandatory</w:t>
      </w:r>
      <w:proofErr w:type="gramEnd"/>
    </w:p>
    <w:p w14:paraId="13632FC2" w14:textId="77777777" w:rsidR="002C13EB" w:rsidRPr="00A0368B" w:rsidRDefault="002C13EB" w:rsidP="002C13EB">
      <w:pPr>
        <w:spacing w:after="40"/>
        <w:ind w:right="78"/>
        <w:jc w:val="center"/>
      </w:pPr>
    </w:p>
    <w:p w14:paraId="5F2BE191" w14:textId="77777777" w:rsidR="002C13EB" w:rsidRDefault="002C13EB" w:rsidP="002C13EB">
      <w:pPr>
        <w:tabs>
          <w:tab w:val="center" w:pos="2275"/>
          <w:tab w:val="right" w:pos="9753"/>
        </w:tabs>
        <w:spacing w:after="0"/>
        <w:rPr>
          <w:rFonts w:ascii="Arial" w:eastAsia="Arial" w:hAnsi="Arial" w:cs="Arial"/>
        </w:rPr>
      </w:pPr>
      <w:r w:rsidRPr="00A0368B">
        <w:rPr>
          <w:rFonts w:ascii="Arial" w:eastAsia="Arial" w:hAnsi="Arial" w:cs="Arial"/>
          <w:b/>
        </w:rPr>
        <w:t xml:space="preserve">Referral Date: </w:t>
      </w:r>
      <w:r w:rsidRPr="00A0368B"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 xml:space="preserve">                                                                                 </w:t>
      </w:r>
      <w:r w:rsidRPr="00A0368B">
        <w:rPr>
          <w:rFonts w:ascii="Arial" w:eastAsia="Arial" w:hAnsi="Arial" w:cs="Arial"/>
          <w:b/>
          <w:bCs/>
        </w:rPr>
        <w:t>System Date</w:t>
      </w:r>
      <w:r>
        <w:rPr>
          <w:rFonts w:ascii="Arial" w:eastAsia="Arial" w:hAnsi="Arial" w:cs="Arial"/>
          <w:b/>
          <w:bCs/>
        </w:rPr>
        <w:t>:</w:t>
      </w:r>
    </w:p>
    <w:p w14:paraId="31796B71" w14:textId="77777777" w:rsidR="002C13EB" w:rsidRDefault="002C13EB" w:rsidP="002C13EB">
      <w:pPr>
        <w:tabs>
          <w:tab w:val="center" w:pos="2275"/>
          <w:tab w:val="right" w:pos="9753"/>
        </w:tabs>
        <w:spacing w:after="0"/>
        <w:rPr>
          <w:rFonts w:ascii="Arial" w:eastAsia="Arial" w:hAnsi="Arial" w:cs="Arial"/>
        </w:rPr>
      </w:pPr>
      <w:r w:rsidRPr="00A0368B">
        <w:rPr>
          <w:rFonts w:ascii="Arial" w:eastAsia="Arial" w:hAnsi="Arial" w:cs="Arial"/>
        </w:rPr>
        <w:tab/>
      </w:r>
    </w:p>
    <w:p w14:paraId="1A1B99E1" w14:textId="77777777" w:rsidR="002C13EB" w:rsidRDefault="002C13EB" w:rsidP="002C13EB">
      <w:pPr>
        <w:tabs>
          <w:tab w:val="center" w:pos="2275"/>
          <w:tab w:val="right" w:pos="9753"/>
        </w:tabs>
        <w:spacing w:after="0"/>
        <w:jc w:val="center"/>
        <w:rPr>
          <w:rFonts w:ascii="Arial" w:eastAsia="Arial" w:hAnsi="Arial" w:cs="Arial"/>
          <w:b/>
        </w:rPr>
      </w:pPr>
      <w:r w:rsidRPr="00A0368B">
        <w:rPr>
          <w:rFonts w:ascii="Arial" w:eastAsia="Arial" w:hAnsi="Arial" w:cs="Arial"/>
          <w:i/>
        </w:rPr>
        <w:t>Please complete the form and attach to the Choose &amp; Book UBRN</w:t>
      </w:r>
    </w:p>
    <w:p w14:paraId="2FEB1FAF" w14:textId="77777777" w:rsidR="002C13EB" w:rsidRPr="00A0368B" w:rsidRDefault="002C13EB" w:rsidP="002C13EB">
      <w:pPr>
        <w:tabs>
          <w:tab w:val="center" w:pos="2275"/>
          <w:tab w:val="right" w:pos="9753"/>
        </w:tabs>
        <w:spacing w:after="0"/>
      </w:pPr>
    </w:p>
    <w:tbl>
      <w:tblPr>
        <w:tblStyle w:val="TableGrid"/>
        <w:tblW w:w="9847" w:type="dxa"/>
        <w:tblInd w:w="-107" w:type="dxa"/>
        <w:tblCellMar>
          <w:top w:w="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562"/>
        <w:gridCol w:w="5285"/>
      </w:tblGrid>
      <w:tr w:rsidR="002C13EB" w:rsidRPr="00A0368B" w14:paraId="0877C9D7" w14:textId="77777777" w:rsidTr="00A017B5">
        <w:trPr>
          <w:trHeight w:val="259"/>
        </w:trPr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</w:tcPr>
          <w:p w14:paraId="6A2B5955" w14:textId="77777777" w:rsidR="002C13EB" w:rsidRPr="00A0368B" w:rsidRDefault="002C13EB" w:rsidP="00A017B5">
            <w:r w:rsidRPr="00A0368B">
              <w:rPr>
                <w:rFonts w:ascii="Arial" w:eastAsia="Arial" w:hAnsi="Arial" w:cs="Arial"/>
                <w:b/>
              </w:rPr>
              <w:t xml:space="preserve">Referring GP Details </w:t>
            </w:r>
          </w:p>
        </w:tc>
        <w:tc>
          <w:tcPr>
            <w:tcW w:w="5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C0F0D23" w14:textId="77777777" w:rsidR="002C13EB" w:rsidRPr="00A0368B" w:rsidRDefault="002C13EB" w:rsidP="00A017B5"/>
        </w:tc>
      </w:tr>
      <w:tr w:rsidR="002C13EB" w:rsidRPr="00A0368B" w14:paraId="2890FEA4" w14:textId="77777777" w:rsidTr="00A017B5">
        <w:trPr>
          <w:trHeight w:val="265"/>
        </w:trPr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F393" w14:textId="77777777" w:rsidR="002C13EB" w:rsidRPr="00A0368B" w:rsidRDefault="002C13EB" w:rsidP="00A017B5">
            <w:r w:rsidRPr="00A0368B">
              <w:rPr>
                <w:rFonts w:ascii="Arial" w:eastAsia="Arial" w:hAnsi="Arial" w:cs="Arial"/>
              </w:rPr>
              <w:t xml:space="preserve">GP Name: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50A1" w14:textId="77777777" w:rsidR="002C13EB" w:rsidRPr="00A0368B" w:rsidRDefault="002C13EB" w:rsidP="00A017B5">
            <w:pPr>
              <w:ind w:left="1"/>
            </w:pPr>
            <w:r w:rsidRPr="00A0368B">
              <w:rPr>
                <w:rFonts w:ascii="Arial" w:eastAsia="Arial" w:hAnsi="Arial" w:cs="Arial"/>
              </w:rPr>
              <w:t xml:space="preserve"> </w:t>
            </w:r>
          </w:p>
        </w:tc>
      </w:tr>
      <w:tr w:rsidR="002C13EB" w:rsidRPr="00A0368B" w14:paraId="61CF2F9C" w14:textId="77777777" w:rsidTr="00A017B5">
        <w:trPr>
          <w:trHeight w:val="516"/>
        </w:trPr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9E5C" w14:textId="77777777" w:rsidR="002C13EB" w:rsidRPr="00A0368B" w:rsidRDefault="002C13EB" w:rsidP="00A017B5">
            <w:r w:rsidRPr="00A0368B">
              <w:rPr>
                <w:rFonts w:ascii="Arial" w:eastAsia="Arial" w:hAnsi="Arial" w:cs="Arial"/>
              </w:rPr>
              <w:t xml:space="preserve">Address: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925E2" w14:textId="77777777" w:rsidR="002C13EB" w:rsidRPr="00A0368B" w:rsidRDefault="002C13EB" w:rsidP="00A017B5">
            <w:pPr>
              <w:ind w:left="1"/>
            </w:pPr>
            <w:r w:rsidRPr="00A0368B">
              <w:rPr>
                <w:rFonts w:ascii="Arial" w:eastAsia="Arial" w:hAnsi="Arial" w:cs="Arial"/>
              </w:rPr>
              <w:t xml:space="preserve"> </w:t>
            </w:r>
          </w:p>
        </w:tc>
      </w:tr>
      <w:tr w:rsidR="002C13EB" w:rsidRPr="00A0368B" w14:paraId="4760325A" w14:textId="77777777" w:rsidTr="00A017B5">
        <w:trPr>
          <w:trHeight w:val="264"/>
        </w:trPr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4BB6" w14:textId="77777777" w:rsidR="002C13EB" w:rsidRPr="00A0368B" w:rsidRDefault="002C13EB" w:rsidP="00A017B5">
            <w:r w:rsidRPr="00A0368B">
              <w:rPr>
                <w:rFonts w:ascii="Arial" w:eastAsia="Arial" w:hAnsi="Arial" w:cs="Arial"/>
              </w:rPr>
              <w:t xml:space="preserve">Telephone Number: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6F5E" w14:textId="77777777" w:rsidR="002C13EB" w:rsidRPr="00A0368B" w:rsidRDefault="002C13EB" w:rsidP="00A017B5">
            <w:pPr>
              <w:ind w:left="1"/>
            </w:pPr>
            <w:r w:rsidRPr="00A0368B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5078924B" w14:textId="77777777" w:rsidR="002C13EB" w:rsidRPr="00A0368B" w:rsidRDefault="002C13EB" w:rsidP="002C13EB">
      <w:pPr>
        <w:spacing w:after="0"/>
      </w:pPr>
      <w:r w:rsidRPr="00A0368B">
        <w:rPr>
          <w:rFonts w:ascii="Arial" w:eastAsia="Arial" w:hAnsi="Arial" w:cs="Arial"/>
        </w:rPr>
        <w:t xml:space="preserve"> </w:t>
      </w:r>
    </w:p>
    <w:tbl>
      <w:tblPr>
        <w:tblStyle w:val="TableGrid"/>
        <w:tblW w:w="9847" w:type="dxa"/>
        <w:tblInd w:w="-107" w:type="dxa"/>
        <w:tblCellMar>
          <w:top w:w="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790"/>
        <w:gridCol w:w="2782"/>
        <w:gridCol w:w="1270"/>
        <w:gridCol w:w="4005"/>
      </w:tblGrid>
      <w:tr w:rsidR="002C13EB" w:rsidRPr="00A0368B" w14:paraId="1EF3C000" w14:textId="77777777" w:rsidTr="00A017B5">
        <w:trPr>
          <w:trHeight w:val="260"/>
        </w:trPr>
        <w:tc>
          <w:tcPr>
            <w:tcW w:w="4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 w:themeFill="accent3" w:themeFillTint="33"/>
          </w:tcPr>
          <w:p w14:paraId="3C911ACB" w14:textId="77777777" w:rsidR="002C13EB" w:rsidRPr="00A0368B" w:rsidRDefault="002C13EB" w:rsidP="00A017B5">
            <w:r w:rsidRPr="00A0368B">
              <w:rPr>
                <w:rFonts w:ascii="Arial" w:eastAsia="Arial" w:hAnsi="Arial" w:cs="Arial"/>
                <w:b/>
              </w:rPr>
              <w:t xml:space="preserve">Patient Details: 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EECE1"/>
          </w:tcPr>
          <w:p w14:paraId="25BDA588" w14:textId="77777777" w:rsidR="002C13EB" w:rsidRPr="00A0368B" w:rsidRDefault="002C13EB" w:rsidP="00A017B5"/>
        </w:tc>
        <w:tc>
          <w:tcPr>
            <w:tcW w:w="4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7840654" w14:textId="77777777" w:rsidR="002C13EB" w:rsidRPr="00A0368B" w:rsidRDefault="002C13EB" w:rsidP="00A017B5"/>
        </w:tc>
      </w:tr>
      <w:tr w:rsidR="002C13EB" w:rsidRPr="00A0368B" w14:paraId="2565BC3F" w14:textId="77777777" w:rsidTr="00A017B5">
        <w:trPr>
          <w:trHeight w:val="265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80AB" w14:textId="77777777" w:rsidR="002C13EB" w:rsidRPr="00A0368B" w:rsidRDefault="002C13EB" w:rsidP="00A017B5">
            <w:r w:rsidRPr="00A0368B">
              <w:rPr>
                <w:rFonts w:ascii="Arial" w:eastAsia="Arial" w:hAnsi="Arial" w:cs="Arial"/>
              </w:rPr>
              <w:t xml:space="preserve">Title: 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CA3B" w14:textId="77777777" w:rsidR="002C13EB" w:rsidRPr="00A0368B" w:rsidRDefault="002C13EB" w:rsidP="00A017B5">
            <w:pPr>
              <w:ind w:left="1"/>
            </w:pPr>
            <w:r w:rsidRPr="00A0368B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166B" w14:textId="77777777" w:rsidR="002C13EB" w:rsidRPr="00A0368B" w:rsidRDefault="002C13EB" w:rsidP="00A017B5">
            <w:pPr>
              <w:ind w:left="1"/>
            </w:pPr>
            <w:r w:rsidRPr="00A0368B">
              <w:rPr>
                <w:rFonts w:ascii="Arial" w:eastAsia="Arial" w:hAnsi="Arial" w:cs="Arial"/>
              </w:rPr>
              <w:t xml:space="preserve">Address: </w:t>
            </w:r>
          </w:p>
        </w:tc>
        <w:tc>
          <w:tcPr>
            <w:tcW w:w="4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F0AC" w14:textId="77777777" w:rsidR="002C13EB" w:rsidRPr="00A0368B" w:rsidRDefault="002C13EB" w:rsidP="00A017B5">
            <w:pPr>
              <w:ind w:left="1"/>
            </w:pPr>
          </w:p>
        </w:tc>
      </w:tr>
      <w:tr w:rsidR="002C13EB" w:rsidRPr="00A0368B" w14:paraId="21F6BAEC" w14:textId="77777777" w:rsidTr="00A017B5">
        <w:trPr>
          <w:trHeight w:val="26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747C" w14:textId="77777777" w:rsidR="002C13EB" w:rsidRPr="00A0368B" w:rsidRDefault="002C13EB" w:rsidP="00A017B5">
            <w:r w:rsidRPr="00A0368B">
              <w:rPr>
                <w:rFonts w:ascii="Arial" w:eastAsia="Arial" w:hAnsi="Arial" w:cs="Arial"/>
              </w:rPr>
              <w:t xml:space="preserve">First Name: 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8A57" w14:textId="77777777" w:rsidR="002C13EB" w:rsidRPr="00A0368B" w:rsidRDefault="002C13EB" w:rsidP="00A017B5">
            <w:pPr>
              <w:ind w:left="1"/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2EE1" w14:textId="77777777" w:rsidR="002C13EB" w:rsidRPr="00A0368B" w:rsidRDefault="002C13EB" w:rsidP="00A017B5">
            <w:pPr>
              <w:ind w:left="1"/>
            </w:pPr>
            <w:r w:rsidRPr="00A0368B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C35092" w14:textId="77777777" w:rsidR="002C13EB" w:rsidRPr="00A0368B" w:rsidRDefault="002C13EB" w:rsidP="00A017B5"/>
        </w:tc>
      </w:tr>
      <w:tr w:rsidR="002C13EB" w:rsidRPr="00A0368B" w14:paraId="54AB583C" w14:textId="77777777" w:rsidTr="00A017B5">
        <w:trPr>
          <w:trHeight w:val="264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A6F6" w14:textId="77777777" w:rsidR="002C13EB" w:rsidRPr="00A0368B" w:rsidRDefault="002C13EB" w:rsidP="00A017B5">
            <w:r w:rsidRPr="00A0368B">
              <w:rPr>
                <w:rFonts w:ascii="Arial" w:eastAsia="Arial" w:hAnsi="Arial" w:cs="Arial"/>
              </w:rPr>
              <w:t xml:space="preserve">Surname: 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D9D3" w14:textId="77777777" w:rsidR="002C13EB" w:rsidRPr="00A0368B" w:rsidRDefault="002C13EB" w:rsidP="00A017B5">
            <w:pPr>
              <w:ind w:left="1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733ECE" w14:textId="77777777" w:rsidR="002C13EB" w:rsidRPr="00A0368B" w:rsidRDefault="002C13EB" w:rsidP="00A017B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3D45CC" w14:textId="77777777" w:rsidR="002C13EB" w:rsidRPr="00A0368B" w:rsidRDefault="002C13EB" w:rsidP="00A017B5"/>
        </w:tc>
      </w:tr>
      <w:tr w:rsidR="002C13EB" w:rsidRPr="00A0368B" w14:paraId="3C4F05D0" w14:textId="77777777" w:rsidTr="00A017B5">
        <w:trPr>
          <w:trHeight w:val="26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C752" w14:textId="77777777" w:rsidR="002C13EB" w:rsidRPr="00A0368B" w:rsidRDefault="002C13EB" w:rsidP="00A017B5">
            <w:r w:rsidRPr="00A0368B">
              <w:rPr>
                <w:rFonts w:ascii="Arial" w:eastAsia="Arial" w:hAnsi="Arial" w:cs="Arial"/>
              </w:rPr>
              <w:t>DOB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603E" w14:textId="77777777" w:rsidR="002C13EB" w:rsidRPr="00A0368B" w:rsidRDefault="002C13EB" w:rsidP="00A017B5">
            <w:r w:rsidRPr="00A0368B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5C00FF" w14:textId="77777777" w:rsidR="002C13EB" w:rsidRPr="00A0368B" w:rsidRDefault="002C13EB" w:rsidP="00A017B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9EDB46" w14:textId="77777777" w:rsidR="002C13EB" w:rsidRPr="00A0368B" w:rsidRDefault="002C13EB" w:rsidP="00A017B5"/>
        </w:tc>
      </w:tr>
      <w:tr w:rsidR="002C13EB" w:rsidRPr="00A0368B" w14:paraId="3B96B65E" w14:textId="77777777" w:rsidTr="00A017B5">
        <w:trPr>
          <w:trHeight w:val="264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E04B" w14:textId="77777777" w:rsidR="002C13EB" w:rsidRPr="00A0368B" w:rsidRDefault="002C13EB" w:rsidP="00A017B5">
            <w:r w:rsidRPr="00A0368B">
              <w:rPr>
                <w:rFonts w:ascii="Arial" w:eastAsia="Arial" w:hAnsi="Arial" w:cs="Arial"/>
              </w:rPr>
              <w:t xml:space="preserve">NHS No: 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6E04" w14:textId="77777777" w:rsidR="002C13EB" w:rsidRPr="00A0368B" w:rsidRDefault="002C13EB" w:rsidP="00A017B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FC8851" w14:textId="77777777" w:rsidR="002C13EB" w:rsidRPr="00A0368B" w:rsidRDefault="002C13EB" w:rsidP="00A017B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063E73" w14:textId="77777777" w:rsidR="002C13EB" w:rsidRPr="00A0368B" w:rsidRDefault="002C13EB" w:rsidP="00A017B5"/>
        </w:tc>
      </w:tr>
      <w:tr w:rsidR="002C13EB" w:rsidRPr="00A0368B" w14:paraId="7C115BE0" w14:textId="77777777" w:rsidTr="00A017B5">
        <w:trPr>
          <w:trHeight w:val="262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FFE7" w14:textId="77777777" w:rsidR="002C13EB" w:rsidRPr="00A0368B" w:rsidRDefault="002C13EB" w:rsidP="00A017B5">
            <w:r w:rsidRPr="00A0368B">
              <w:rPr>
                <w:rFonts w:ascii="Arial" w:eastAsia="Arial" w:hAnsi="Arial" w:cs="Arial"/>
              </w:rPr>
              <w:t xml:space="preserve">Telephone No: 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0CE5" w14:textId="77777777" w:rsidR="002C13EB" w:rsidRPr="00A0368B" w:rsidRDefault="002C13EB" w:rsidP="00A017B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78E12" w14:textId="77777777" w:rsidR="002C13EB" w:rsidRPr="00A0368B" w:rsidRDefault="002C13EB" w:rsidP="00A017B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436C" w14:textId="77777777" w:rsidR="002C13EB" w:rsidRPr="00A0368B" w:rsidRDefault="002C13EB" w:rsidP="00A017B5"/>
        </w:tc>
      </w:tr>
      <w:tr w:rsidR="002C13EB" w:rsidRPr="00A0368B" w14:paraId="25691A55" w14:textId="77777777" w:rsidTr="00A017B5">
        <w:trPr>
          <w:trHeight w:val="288"/>
        </w:trPr>
        <w:tc>
          <w:tcPr>
            <w:tcW w:w="4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91D1" w14:textId="77777777" w:rsidR="002C13EB" w:rsidRPr="00A0368B" w:rsidRDefault="002C13EB" w:rsidP="00A017B5">
            <w:r w:rsidRPr="00A0368B">
              <w:rPr>
                <w:rFonts w:ascii="Arial" w:eastAsia="Arial" w:hAnsi="Arial" w:cs="Arial"/>
              </w:rPr>
              <w:t xml:space="preserve">Dates of any booked holidays: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2CD912" w14:textId="77777777" w:rsidR="002C13EB" w:rsidRPr="00A0368B" w:rsidRDefault="002C13EB" w:rsidP="00A017B5">
            <w:pPr>
              <w:ind w:left="1"/>
            </w:pPr>
            <w:r w:rsidRPr="00A0368B">
              <w:rPr>
                <w:rFonts w:ascii="Arial" w:eastAsia="Arial" w:hAnsi="Arial" w:cs="Arial"/>
              </w:rPr>
              <w:t xml:space="preserve">      </w:t>
            </w:r>
          </w:p>
        </w:tc>
        <w:tc>
          <w:tcPr>
            <w:tcW w:w="4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90285C" w14:textId="77777777" w:rsidR="002C13EB" w:rsidRPr="00A0368B" w:rsidRDefault="002C13EB" w:rsidP="00A017B5"/>
        </w:tc>
      </w:tr>
    </w:tbl>
    <w:p w14:paraId="4C23E3BE" w14:textId="77777777" w:rsidR="002C13EB" w:rsidRDefault="002C13EB" w:rsidP="002C13EB">
      <w:pPr>
        <w:spacing w:after="0"/>
        <w:rPr>
          <w:b/>
          <w:bCs/>
        </w:rPr>
      </w:pPr>
    </w:p>
    <w:p w14:paraId="17E4BC57" w14:textId="77777777" w:rsidR="002C13EB" w:rsidRPr="001A11A4" w:rsidRDefault="002C13EB" w:rsidP="002C13EB">
      <w:pPr>
        <w:spacing w:after="0"/>
        <w:rPr>
          <w:rFonts w:ascii="Arial" w:hAnsi="Arial" w:cs="Arial"/>
          <w:b/>
          <w:bCs/>
        </w:rPr>
      </w:pPr>
      <w:r w:rsidRPr="001A11A4">
        <w:rPr>
          <w:rFonts w:ascii="Arial" w:hAnsi="Arial" w:cs="Arial"/>
          <w:b/>
          <w:bCs/>
        </w:rPr>
        <w:t>Indications for Gastroscopy</w:t>
      </w:r>
    </w:p>
    <w:tbl>
      <w:tblPr>
        <w:tblStyle w:val="TableGrid"/>
        <w:tblW w:w="9884" w:type="dxa"/>
        <w:tblInd w:w="-141" w:type="dxa"/>
        <w:tblCellMar>
          <w:left w:w="24" w:type="dxa"/>
          <w:right w:w="115" w:type="dxa"/>
        </w:tblCellMar>
        <w:tblLook w:val="04A0" w:firstRow="1" w:lastRow="0" w:firstColumn="1" w:lastColumn="0" w:noHBand="0" w:noVBand="1"/>
      </w:tblPr>
      <w:tblGrid>
        <w:gridCol w:w="8358"/>
        <w:gridCol w:w="1526"/>
      </w:tblGrid>
      <w:tr w:rsidR="002C13EB" w:rsidRPr="00A0368B" w14:paraId="2DBDFB11" w14:textId="77777777" w:rsidTr="00A017B5">
        <w:trPr>
          <w:trHeight w:val="271"/>
        </w:trPr>
        <w:tc>
          <w:tcPr>
            <w:tcW w:w="9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D1A1C57" w14:textId="77777777" w:rsidR="002C13EB" w:rsidRPr="00A0368B" w:rsidRDefault="002C13EB" w:rsidP="00A017B5">
            <w:pPr>
              <w:rPr>
                <w:rFonts w:ascii="Arial" w:eastAsia="Arial" w:hAnsi="Arial" w:cs="Arial"/>
              </w:rPr>
            </w:pPr>
            <w:r w:rsidRPr="000B2E0D">
              <w:rPr>
                <w:rFonts w:ascii="Arial" w:eastAsia="Arial" w:hAnsi="Arial" w:cs="Arial"/>
                <w:b/>
                <w:bCs/>
              </w:rPr>
              <w:t>Priority Signs</w:t>
            </w:r>
            <w:r w:rsidRPr="00A0368B">
              <w:rPr>
                <w:rFonts w:ascii="Arial" w:eastAsia="Arial" w:hAnsi="Arial" w:cs="Arial"/>
              </w:rPr>
              <w:t xml:space="preserve"> </w:t>
            </w:r>
            <w:r w:rsidRPr="00A0368B">
              <w:rPr>
                <w:rFonts w:ascii="Arial" w:eastAsia="Arial" w:hAnsi="Arial" w:cs="Arial"/>
                <w:i/>
              </w:rPr>
              <w:t>(tick boxes as appropriate)</w:t>
            </w:r>
          </w:p>
        </w:tc>
      </w:tr>
      <w:tr w:rsidR="002C13EB" w:rsidRPr="00A0368B" w14:paraId="48D561C0" w14:textId="77777777" w:rsidTr="00A017B5">
        <w:trPr>
          <w:trHeight w:val="271"/>
        </w:trPr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C557D43" w14:textId="77777777" w:rsidR="002C13EB" w:rsidRPr="00A0368B" w:rsidRDefault="002C13EB" w:rsidP="00A017B5">
            <w:pPr>
              <w:ind w:left="83"/>
            </w:pPr>
            <w:r w:rsidRPr="00A0368B">
              <w:rPr>
                <w:rFonts w:ascii="Arial" w:eastAsia="Arial" w:hAnsi="Arial" w:cs="Arial"/>
              </w:rPr>
              <w:t xml:space="preserve">Unexplained &amp; persistent dyspepsia, over 55yrs without red flags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6B35520" w14:textId="77777777" w:rsidR="002C13EB" w:rsidRPr="00A0368B" w:rsidRDefault="002C13EB" w:rsidP="00A017B5">
            <w:pPr>
              <w:ind w:left="83"/>
              <w:jc w:val="center"/>
              <w:rPr>
                <w:rFonts w:ascii="Arial" w:eastAsia="Arial" w:hAnsi="Arial" w:cs="Arial"/>
              </w:rPr>
            </w:pPr>
            <w:bookmarkStart w:id="0" w:name="Check1"/>
            <w:bookmarkEnd w:id="0"/>
          </w:p>
        </w:tc>
      </w:tr>
      <w:tr w:rsidR="002C13EB" w:rsidRPr="00A0368B" w14:paraId="2B695092" w14:textId="77777777" w:rsidTr="00A017B5">
        <w:trPr>
          <w:trHeight w:val="287"/>
        </w:trPr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D13D446" w14:textId="77777777" w:rsidR="002C13EB" w:rsidRPr="00A0368B" w:rsidRDefault="002C13EB" w:rsidP="00A017B5">
            <w:pPr>
              <w:ind w:left="83"/>
            </w:pPr>
            <w:r w:rsidRPr="00A0368B">
              <w:rPr>
                <w:rFonts w:ascii="Arial" w:eastAsia="Arial" w:hAnsi="Arial" w:cs="Arial"/>
              </w:rPr>
              <w:t>Helicobacter Test Positive &amp; dyspepsia worsening &amp; unresponsive to eradication therapy.</w:t>
            </w:r>
            <w:r w:rsidRPr="00A0368B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CC34CE2" w14:textId="77777777" w:rsidR="002C13EB" w:rsidRPr="00A0368B" w:rsidRDefault="002C13EB" w:rsidP="00A017B5">
            <w:pPr>
              <w:ind w:left="83"/>
              <w:jc w:val="center"/>
              <w:rPr>
                <w:rFonts w:ascii="Arial" w:eastAsia="Arial" w:hAnsi="Arial" w:cs="Arial"/>
              </w:rPr>
            </w:pPr>
          </w:p>
        </w:tc>
      </w:tr>
      <w:tr w:rsidR="002C13EB" w:rsidRPr="00A0368B" w14:paraId="60090E2F" w14:textId="77777777" w:rsidTr="00A017B5">
        <w:trPr>
          <w:trHeight w:val="287"/>
        </w:trPr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244BC0C" w14:textId="77777777" w:rsidR="002C13EB" w:rsidRPr="00A0368B" w:rsidRDefault="002C13EB" w:rsidP="00A017B5">
            <w:pPr>
              <w:ind w:left="83"/>
            </w:pPr>
            <w:r w:rsidRPr="00A0368B">
              <w:rPr>
                <w:rFonts w:ascii="Arial" w:eastAsia="Arial" w:hAnsi="Arial" w:cs="Arial"/>
              </w:rPr>
              <w:t>Recent onset reflux symptoms recurring after an 8-week course of PPI</w:t>
            </w:r>
            <w:r w:rsidRPr="00A0368B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1EEC505" w14:textId="77777777" w:rsidR="002C13EB" w:rsidRPr="00A0368B" w:rsidRDefault="002C13EB" w:rsidP="00A017B5">
            <w:pPr>
              <w:ind w:left="83"/>
              <w:jc w:val="center"/>
              <w:rPr>
                <w:rFonts w:ascii="Arial" w:eastAsia="Arial" w:hAnsi="Arial" w:cs="Arial"/>
              </w:rPr>
            </w:pPr>
          </w:p>
        </w:tc>
      </w:tr>
      <w:tr w:rsidR="002C13EB" w:rsidRPr="00A0368B" w14:paraId="41504044" w14:textId="77777777" w:rsidTr="00A017B5">
        <w:trPr>
          <w:trHeight w:val="553"/>
        </w:trPr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67208D9" w14:textId="77777777" w:rsidR="002C13EB" w:rsidRPr="00A0368B" w:rsidRDefault="002C13EB" w:rsidP="00A017B5">
            <w:pPr>
              <w:ind w:left="83"/>
            </w:pPr>
            <w:r w:rsidRPr="00A0368B">
              <w:rPr>
                <w:rFonts w:ascii="Arial" w:eastAsia="Arial" w:hAnsi="Arial" w:cs="Arial"/>
              </w:rPr>
              <w:t>Investigation of symptomatic patients (above 18yrs) on regular medications known to be associated with risk of GI problems if those medications cannot be stopped</w:t>
            </w:r>
            <w:r w:rsidRPr="00A0368B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FCA5C9F" w14:textId="77777777" w:rsidR="002C13EB" w:rsidRPr="00A0368B" w:rsidRDefault="002C13EB" w:rsidP="00A017B5">
            <w:pPr>
              <w:ind w:left="83"/>
              <w:jc w:val="center"/>
              <w:rPr>
                <w:rFonts w:ascii="Arial" w:eastAsia="Arial" w:hAnsi="Arial" w:cs="Arial"/>
              </w:rPr>
            </w:pPr>
          </w:p>
        </w:tc>
      </w:tr>
      <w:tr w:rsidR="002C13EB" w:rsidRPr="00A0368B" w14:paraId="16C41E21" w14:textId="77777777" w:rsidTr="00A017B5">
        <w:trPr>
          <w:trHeight w:val="269"/>
        </w:trPr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EBE37F6" w14:textId="77777777" w:rsidR="002C13EB" w:rsidRPr="00A0368B" w:rsidRDefault="002C13EB" w:rsidP="00A017B5">
            <w:pPr>
              <w:ind w:left="83"/>
            </w:pPr>
            <w:r w:rsidRPr="00A0368B">
              <w:rPr>
                <w:rFonts w:ascii="Arial" w:eastAsia="Arial" w:hAnsi="Arial" w:cs="Arial"/>
              </w:rPr>
              <w:t>Progressive/Intermittent/variable mild dysphagia with no red flags</w:t>
            </w:r>
            <w:r w:rsidRPr="00A0368B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275A83E" w14:textId="77777777" w:rsidR="002C13EB" w:rsidRPr="00A0368B" w:rsidRDefault="002C13EB" w:rsidP="00A017B5">
            <w:pPr>
              <w:ind w:left="83"/>
              <w:jc w:val="center"/>
              <w:rPr>
                <w:rFonts w:ascii="Arial" w:eastAsia="Arial" w:hAnsi="Arial" w:cs="Arial"/>
              </w:rPr>
            </w:pPr>
          </w:p>
        </w:tc>
      </w:tr>
      <w:tr w:rsidR="002C13EB" w:rsidRPr="00A0368B" w14:paraId="04AE3AF8" w14:textId="77777777" w:rsidTr="00A017B5">
        <w:trPr>
          <w:trHeight w:val="286"/>
        </w:trPr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CC49607" w14:textId="77777777" w:rsidR="002C13EB" w:rsidRPr="00A0368B" w:rsidRDefault="002C13EB" w:rsidP="00A017B5">
            <w:pPr>
              <w:ind w:left="83"/>
            </w:pPr>
            <w:r w:rsidRPr="00A0368B">
              <w:rPr>
                <w:rFonts w:ascii="Arial" w:eastAsia="Arial" w:hAnsi="Arial" w:cs="Arial"/>
              </w:rPr>
              <w:t xml:space="preserve">Unintentional weight loss less than 3kg.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CBC73AB" w14:textId="77777777" w:rsidR="002C13EB" w:rsidRPr="00A0368B" w:rsidRDefault="002C13EB" w:rsidP="00A017B5">
            <w:pPr>
              <w:ind w:left="83"/>
              <w:jc w:val="center"/>
              <w:rPr>
                <w:rFonts w:ascii="Arial" w:eastAsia="Arial" w:hAnsi="Arial" w:cs="Arial"/>
              </w:rPr>
            </w:pPr>
          </w:p>
        </w:tc>
      </w:tr>
      <w:tr w:rsidR="002C13EB" w:rsidRPr="00A0368B" w14:paraId="1B3DA030" w14:textId="77777777" w:rsidTr="00A017B5">
        <w:trPr>
          <w:trHeight w:val="273"/>
        </w:trPr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B18F963" w14:textId="77777777" w:rsidR="002C13EB" w:rsidRPr="00A0368B" w:rsidRDefault="002C13EB" w:rsidP="00A017B5">
            <w:pPr>
              <w:ind w:left="83"/>
            </w:pPr>
            <w:r w:rsidRPr="00A0368B">
              <w:rPr>
                <w:rFonts w:ascii="Arial" w:eastAsia="Arial" w:hAnsi="Arial" w:cs="Arial"/>
              </w:rPr>
              <w:t xml:space="preserve">Acute GI Bleeding which is an isolated episode.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82414C4" w14:textId="77777777" w:rsidR="002C13EB" w:rsidRPr="00A0368B" w:rsidRDefault="002C13EB" w:rsidP="00A017B5">
            <w:pPr>
              <w:ind w:left="83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26370404" w14:textId="77777777" w:rsidR="002C13EB" w:rsidRPr="00F20ECB" w:rsidRDefault="002C13EB" w:rsidP="002C13EB">
      <w:pPr>
        <w:spacing w:after="0"/>
      </w:pPr>
    </w:p>
    <w:p w14:paraId="27A1D83C" w14:textId="77777777" w:rsidR="002C13EB" w:rsidRPr="00A0368B" w:rsidRDefault="002C13EB" w:rsidP="002C13EB">
      <w:pPr>
        <w:spacing w:after="0"/>
        <w:rPr>
          <w:rFonts w:ascii="Arial" w:eastAsia="Arial" w:hAnsi="Arial" w:cs="Arial"/>
          <w:b/>
        </w:rPr>
      </w:pPr>
    </w:p>
    <w:tbl>
      <w:tblPr>
        <w:tblStyle w:val="TableGrid"/>
        <w:tblW w:w="9883" w:type="dxa"/>
        <w:tblInd w:w="-107" w:type="dxa"/>
        <w:tblCellMar>
          <w:left w:w="24" w:type="dxa"/>
          <w:right w:w="115" w:type="dxa"/>
        </w:tblCellMar>
        <w:tblLook w:val="04A0" w:firstRow="1" w:lastRow="0" w:firstColumn="1" w:lastColumn="0" w:noHBand="0" w:noVBand="1"/>
      </w:tblPr>
      <w:tblGrid>
        <w:gridCol w:w="8324"/>
        <w:gridCol w:w="1559"/>
      </w:tblGrid>
      <w:tr w:rsidR="002C13EB" w:rsidRPr="00A0368B" w14:paraId="6E6161BC" w14:textId="77777777" w:rsidTr="00A017B5">
        <w:trPr>
          <w:trHeight w:val="271"/>
        </w:trPr>
        <w:tc>
          <w:tcPr>
            <w:tcW w:w="9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06F133EB" w14:textId="77777777" w:rsidR="002C13EB" w:rsidRPr="00A0368B" w:rsidRDefault="002C13EB" w:rsidP="00A017B5">
            <w:pPr>
              <w:ind w:left="83"/>
              <w:rPr>
                <w:rFonts w:ascii="Arial" w:eastAsia="Arial" w:hAnsi="Arial" w:cs="Arial"/>
              </w:rPr>
            </w:pPr>
            <w:r w:rsidRPr="00A0368B">
              <w:rPr>
                <w:rFonts w:ascii="Arial" w:eastAsia="Arial" w:hAnsi="Arial" w:cs="Arial"/>
                <w:b/>
              </w:rPr>
              <w:t xml:space="preserve">Routine Signs </w:t>
            </w:r>
            <w:r w:rsidRPr="00A0368B">
              <w:rPr>
                <w:rFonts w:ascii="Arial" w:eastAsia="Arial" w:hAnsi="Arial" w:cs="Arial"/>
                <w:i/>
              </w:rPr>
              <w:t>(tick boxes as appropriate)</w:t>
            </w:r>
          </w:p>
        </w:tc>
      </w:tr>
      <w:tr w:rsidR="002C13EB" w:rsidRPr="00A0368B" w14:paraId="5BCC811D" w14:textId="77777777" w:rsidTr="00A017B5">
        <w:trPr>
          <w:trHeight w:val="271"/>
        </w:trPr>
        <w:tc>
          <w:tcPr>
            <w:tcW w:w="8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8EF5F50" w14:textId="77777777" w:rsidR="002C13EB" w:rsidRPr="00A0368B" w:rsidRDefault="002C13EB" w:rsidP="00A017B5">
            <w:pPr>
              <w:ind w:left="83"/>
            </w:pPr>
            <w:r w:rsidRPr="00A0368B">
              <w:rPr>
                <w:rFonts w:ascii="Arial" w:eastAsia="Arial" w:hAnsi="Arial" w:cs="Arial"/>
              </w:rPr>
              <w:t xml:space="preserve">Persistent Dyspepsia /pain without red flags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22836D7" w14:textId="77777777" w:rsidR="002C13EB" w:rsidRPr="00A0368B" w:rsidRDefault="002C13EB" w:rsidP="00A017B5">
            <w:pPr>
              <w:ind w:left="83"/>
              <w:jc w:val="center"/>
              <w:rPr>
                <w:rFonts w:ascii="Arial" w:eastAsia="Arial" w:hAnsi="Arial" w:cs="Arial"/>
              </w:rPr>
            </w:pPr>
          </w:p>
        </w:tc>
      </w:tr>
      <w:tr w:rsidR="002C13EB" w:rsidRPr="00A0368B" w14:paraId="5D3A64E5" w14:textId="77777777" w:rsidTr="00A017B5">
        <w:trPr>
          <w:trHeight w:val="287"/>
        </w:trPr>
        <w:tc>
          <w:tcPr>
            <w:tcW w:w="8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F82196B" w14:textId="77777777" w:rsidR="002C13EB" w:rsidRPr="00A0368B" w:rsidRDefault="002C13EB" w:rsidP="00A017B5">
            <w:pPr>
              <w:ind w:left="83"/>
            </w:pPr>
            <w:r w:rsidRPr="00A0368B">
              <w:rPr>
                <w:rFonts w:ascii="Arial" w:eastAsia="Arial" w:hAnsi="Arial" w:cs="Arial"/>
              </w:rPr>
              <w:t>Helicobacter test negative &amp; dyspepsia</w:t>
            </w:r>
            <w:r w:rsidRPr="00A0368B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D15ED38" w14:textId="77777777" w:rsidR="002C13EB" w:rsidRPr="00A0368B" w:rsidRDefault="002C13EB" w:rsidP="00A017B5">
            <w:pPr>
              <w:ind w:left="83"/>
              <w:jc w:val="center"/>
              <w:rPr>
                <w:rFonts w:ascii="Arial" w:eastAsia="Arial" w:hAnsi="Arial" w:cs="Arial"/>
              </w:rPr>
            </w:pPr>
          </w:p>
        </w:tc>
      </w:tr>
      <w:tr w:rsidR="002C13EB" w:rsidRPr="00A0368B" w14:paraId="27B7FCA0" w14:textId="77777777" w:rsidTr="00A017B5">
        <w:trPr>
          <w:trHeight w:val="287"/>
        </w:trPr>
        <w:tc>
          <w:tcPr>
            <w:tcW w:w="8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43D8015" w14:textId="77777777" w:rsidR="002C13EB" w:rsidRPr="00A0368B" w:rsidRDefault="002C13EB" w:rsidP="00A017B5">
            <w:pPr>
              <w:ind w:left="83"/>
            </w:pPr>
            <w:r w:rsidRPr="00A0368B">
              <w:rPr>
                <w:rFonts w:ascii="Arial" w:eastAsia="Arial" w:hAnsi="Arial" w:cs="Arial"/>
              </w:rPr>
              <w:t xml:space="preserve">Helicobacter test positive &amp; dyspepsia that fails to respond to eradication therapy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66765C4" w14:textId="77777777" w:rsidR="002C13EB" w:rsidRPr="00A0368B" w:rsidRDefault="002C13EB" w:rsidP="00A017B5">
            <w:pPr>
              <w:ind w:left="83"/>
              <w:jc w:val="center"/>
              <w:rPr>
                <w:rFonts w:ascii="Arial" w:eastAsia="Arial" w:hAnsi="Arial" w:cs="Arial"/>
              </w:rPr>
            </w:pPr>
          </w:p>
        </w:tc>
      </w:tr>
      <w:tr w:rsidR="002C13EB" w:rsidRPr="00A0368B" w14:paraId="689C1819" w14:textId="77777777" w:rsidTr="00A017B5">
        <w:trPr>
          <w:trHeight w:val="286"/>
        </w:trPr>
        <w:tc>
          <w:tcPr>
            <w:tcW w:w="8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8635998" w14:textId="77777777" w:rsidR="002C13EB" w:rsidRPr="00A0368B" w:rsidRDefault="002C13EB" w:rsidP="00A017B5">
            <w:pPr>
              <w:ind w:left="83"/>
            </w:pPr>
            <w:r w:rsidRPr="00A0368B">
              <w:rPr>
                <w:rFonts w:ascii="Arial" w:eastAsia="Arial" w:hAnsi="Arial" w:cs="Arial"/>
              </w:rPr>
              <w:t xml:space="preserve">Dyspepsia treatment failure &amp; also Lifestyle changes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6710364" w14:textId="77777777" w:rsidR="002C13EB" w:rsidRPr="00A0368B" w:rsidRDefault="002C13EB" w:rsidP="00A017B5">
            <w:pPr>
              <w:ind w:left="83"/>
              <w:jc w:val="center"/>
              <w:rPr>
                <w:rFonts w:ascii="Arial" w:eastAsia="Arial" w:hAnsi="Arial" w:cs="Arial"/>
              </w:rPr>
            </w:pPr>
          </w:p>
        </w:tc>
      </w:tr>
      <w:tr w:rsidR="002C13EB" w:rsidRPr="00A0368B" w14:paraId="12C2F9A1" w14:textId="77777777" w:rsidTr="00A017B5">
        <w:trPr>
          <w:trHeight w:val="286"/>
        </w:trPr>
        <w:tc>
          <w:tcPr>
            <w:tcW w:w="8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7557230" w14:textId="77777777" w:rsidR="002C13EB" w:rsidRPr="00A0368B" w:rsidRDefault="002C13EB" w:rsidP="00A017B5">
            <w:pPr>
              <w:ind w:left="83"/>
            </w:pPr>
            <w:r w:rsidRPr="00A0368B">
              <w:rPr>
                <w:rFonts w:ascii="Arial" w:eastAsia="Arial" w:hAnsi="Arial" w:cs="Arial"/>
              </w:rPr>
              <w:t xml:space="preserve">Barrett’s Oesophagus patients under surveillance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40A85FD" w14:textId="77777777" w:rsidR="002C13EB" w:rsidRPr="00A0368B" w:rsidRDefault="002C13EB" w:rsidP="00A017B5">
            <w:pPr>
              <w:ind w:left="83"/>
              <w:jc w:val="center"/>
              <w:rPr>
                <w:rFonts w:ascii="Arial" w:eastAsia="Arial" w:hAnsi="Arial" w:cs="Arial"/>
              </w:rPr>
            </w:pPr>
          </w:p>
        </w:tc>
      </w:tr>
      <w:tr w:rsidR="002C13EB" w:rsidRPr="00A0368B" w14:paraId="0C8939F4" w14:textId="77777777" w:rsidTr="00A017B5">
        <w:trPr>
          <w:trHeight w:val="262"/>
        </w:trPr>
        <w:tc>
          <w:tcPr>
            <w:tcW w:w="8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CEF4A3D" w14:textId="77777777" w:rsidR="002C13EB" w:rsidRPr="00A0368B" w:rsidRDefault="002C13EB" w:rsidP="00A017B5">
            <w:r w:rsidRPr="00A0368B">
              <w:rPr>
                <w:rFonts w:ascii="Arial" w:eastAsia="Arial" w:hAnsi="Arial" w:cs="Arial"/>
              </w:rPr>
              <w:t xml:space="preserve"> Investigation of retrosternal chest/epigastric pain where cardia &amp; biliary causes have             been excluded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2FFDB34" w14:textId="77777777" w:rsidR="002C13EB" w:rsidRPr="00A0368B" w:rsidRDefault="002C13EB" w:rsidP="00A017B5">
            <w:pPr>
              <w:jc w:val="center"/>
              <w:rPr>
                <w:rFonts w:ascii="Arial" w:eastAsia="Arial" w:hAnsi="Arial" w:cs="Arial"/>
              </w:rPr>
            </w:pPr>
            <w:r w:rsidRPr="00A0368B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0780F3E0" w14:textId="77777777" w:rsidR="002C13EB" w:rsidRPr="00A0368B" w:rsidRDefault="002C13EB" w:rsidP="002C13EB">
      <w:pPr>
        <w:spacing w:after="0"/>
      </w:pPr>
      <w:r w:rsidRPr="00A0368B">
        <w:rPr>
          <w:rFonts w:ascii="Arial" w:eastAsia="Arial" w:hAnsi="Arial" w:cs="Arial"/>
          <w:b/>
        </w:rPr>
        <w:t xml:space="preserve"> </w:t>
      </w:r>
    </w:p>
    <w:p w14:paraId="79188E9F" w14:textId="7B30EE87" w:rsidR="002C13EB" w:rsidRPr="00A0368B" w:rsidRDefault="002C13EB" w:rsidP="002E7FF1">
      <w:pPr>
        <w:tabs>
          <w:tab w:val="left" w:pos="795"/>
        </w:tabs>
        <w:spacing w:after="0"/>
        <w:rPr>
          <w:rFonts w:ascii="Arial" w:eastAsia="Arial" w:hAnsi="Arial" w:cs="Arial"/>
          <w:b/>
        </w:rPr>
      </w:pPr>
      <w:r w:rsidRPr="00A0368B">
        <w:rPr>
          <w:rFonts w:ascii="Arial" w:eastAsia="Arial" w:hAnsi="Arial" w:cs="Arial"/>
          <w:b/>
        </w:rPr>
        <w:t xml:space="preserve"> </w:t>
      </w:r>
      <w:r w:rsidR="002E7FF1">
        <w:rPr>
          <w:rFonts w:ascii="Arial" w:eastAsia="Arial" w:hAnsi="Arial" w:cs="Arial"/>
          <w:b/>
        </w:rPr>
        <w:tab/>
      </w:r>
    </w:p>
    <w:p w14:paraId="3E245715" w14:textId="77777777" w:rsidR="002C13EB" w:rsidRPr="00A0368B" w:rsidRDefault="002C13EB" w:rsidP="002C13EB">
      <w:pPr>
        <w:spacing w:after="0"/>
        <w:rPr>
          <w:rFonts w:ascii="Arial" w:eastAsia="Arial" w:hAnsi="Arial" w:cs="Arial"/>
          <w:b/>
        </w:rPr>
      </w:pPr>
    </w:p>
    <w:p w14:paraId="132D9B12" w14:textId="77777777" w:rsidR="002C13EB" w:rsidRPr="00A0368B" w:rsidRDefault="002C13EB" w:rsidP="002C13EB">
      <w:pPr>
        <w:spacing w:after="0"/>
        <w:rPr>
          <w:rFonts w:ascii="Arial" w:eastAsia="Arial" w:hAnsi="Arial" w:cs="Arial"/>
          <w:b/>
        </w:rPr>
      </w:pPr>
    </w:p>
    <w:p w14:paraId="57A2BE3B" w14:textId="77777777" w:rsidR="002C13EB" w:rsidRDefault="002C13EB" w:rsidP="002C13EB">
      <w:pPr>
        <w:spacing w:after="0"/>
        <w:rPr>
          <w:rFonts w:ascii="Arial" w:eastAsia="Arial" w:hAnsi="Arial" w:cs="Arial"/>
          <w:b/>
          <w:color w:val="FF0000"/>
          <w:u w:val="single"/>
        </w:rPr>
      </w:pPr>
      <w:r w:rsidRPr="00235C92">
        <w:rPr>
          <w:rFonts w:ascii="Arial" w:eastAsia="Arial" w:hAnsi="Arial" w:cs="Arial"/>
          <w:b/>
          <w:color w:val="FF0000"/>
          <w:u w:val="single"/>
        </w:rPr>
        <w:t>This Section MUST BE Completed IN FULL</w:t>
      </w:r>
      <w:r>
        <w:rPr>
          <w:rFonts w:ascii="Arial" w:eastAsia="Arial" w:hAnsi="Arial" w:cs="Arial"/>
          <w:b/>
          <w:color w:val="FF0000"/>
          <w:u w:val="single"/>
        </w:rPr>
        <w:t xml:space="preserve"> </w:t>
      </w:r>
    </w:p>
    <w:p w14:paraId="1968BC38" w14:textId="77777777" w:rsidR="002C13EB" w:rsidRPr="00D94F94" w:rsidRDefault="002C13EB" w:rsidP="002C13EB">
      <w:pPr>
        <w:spacing w:after="0"/>
        <w:rPr>
          <w:rFonts w:ascii="Arial" w:eastAsia="Arial" w:hAnsi="Arial" w:cs="Arial"/>
          <w:bCs/>
          <w:i/>
          <w:iCs/>
        </w:rPr>
      </w:pPr>
      <w:r>
        <w:rPr>
          <w:rFonts w:ascii="Arial" w:eastAsia="Arial" w:hAnsi="Arial" w:cs="Arial"/>
          <w:bCs/>
          <w:i/>
          <w:iCs/>
          <w:color w:val="FF0000"/>
        </w:rPr>
        <w:t>P</w:t>
      </w:r>
      <w:r w:rsidRPr="00D94F94">
        <w:rPr>
          <w:rFonts w:ascii="Arial" w:eastAsia="Arial" w:hAnsi="Arial" w:cs="Arial"/>
          <w:bCs/>
          <w:i/>
          <w:iCs/>
          <w:color w:val="FF0000"/>
        </w:rPr>
        <w:t>lease give as much detail as possible on presenting symptoms &amp; concerns</w:t>
      </w:r>
    </w:p>
    <w:p w14:paraId="62098190" w14:textId="77777777" w:rsidR="002C13EB" w:rsidRPr="00A0368B" w:rsidRDefault="002C13EB" w:rsidP="002C13EB">
      <w:pPr>
        <w:spacing w:after="0"/>
        <w:rPr>
          <w:u w:val="single"/>
        </w:rPr>
      </w:pPr>
    </w:p>
    <w:tbl>
      <w:tblPr>
        <w:tblStyle w:val="TableGrid"/>
        <w:tblW w:w="9881" w:type="dxa"/>
        <w:tblInd w:w="-141" w:type="dxa"/>
        <w:tblCellMar>
          <w:top w:w="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881"/>
      </w:tblGrid>
      <w:tr w:rsidR="002C13EB" w:rsidRPr="00A0368B" w14:paraId="54C62D59" w14:textId="77777777" w:rsidTr="00A017B5">
        <w:trPr>
          <w:trHeight w:val="250"/>
        </w:trPr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21BC6D9F" w14:textId="77777777" w:rsidR="002C13EB" w:rsidRPr="00A0368B" w:rsidRDefault="002C13EB" w:rsidP="00A017B5">
            <w:r w:rsidRPr="00A0368B">
              <w:rPr>
                <w:rFonts w:ascii="Arial" w:eastAsia="Arial" w:hAnsi="Arial" w:cs="Arial"/>
                <w:b/>
              </w:rPr>
              <w:t xml:space="preserve">Reason for referral </w:t>
            </w:r>
          </w:p>
        </w:tc>
      </w:tr>
      <w:tr w:rsidR="002C13EB" w:rsidRPr="00A0368B" w14:paraId="76AD5846" w14:textId="77777777" w:rsidTr="00A017B5">
        <w:trPr>
          <w:trHeight w:val="601"/>
        </w:trPr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1C69F33" w14:textId="77777777" w:rsidR="002C13EB" w:rsidRPr="00A0368B" w:rsidRDefault="002C13EB" w:rsidP="00A017B5">
            <w:r w:rsidRPr="00A0368B">
              <w:rPr>
                <w:rFonts w:ascii="Arial" w:eastAsia="Arial" w:hAnsi="Arial" w:cs="Arial"/>
                <w:b/>
              </w:rPr>
              <w:t xml:space="preserve">      </w:t>
            </w:r>
          </w:p>
          <w:p w14:paraId="4BD648A2" w14:textId="77777777" w:rsidR="002C13EB" w:rsidRPr="00A0368B" w:rsidRDefault="002C13EB" w:rsidP="00A017B5">
            <w:r w:rsidRPr="00A0368B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2C13EB" w:rsidRPr="00A0368B" w14:paraId="3CD25641" w14:textId="77777777" w:rsidTr="00A017B5">
        <w:trPr>
          <w:trHeight w:val="601"/>
        </w:trPr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3206512" w14:textId="77777777" w:rsidR="002C13EB" w:rsidRPr="00A0368B" w:rsidRDefault="002C13EB" w:rsidP="00A017B5">
            <w:pPr>
              <w:rPr>
                <w:rFonts w:ascii="Arial" w:eastAsia="Arial" w:hAnsi="Arial" w:cs="Arial"/>
                <w:b/>
              </w:rPr>
            </w:pPr>
            <w:r w:rsidRPr="00A0368B">
              <w:rPr>
                <w:rFonts w:ascii="Arial" w:eastAsia="Arial" w:hAnsi="Arial" w:cs="Arial"/>
                <w:b/>
              </w:rPr>
              <w:t>Patients main concern:</w:t>
            </w:r>
          </w:p>
        </w:tc>
      </w:tr>
      <w:tr w:rsidR="002C13EB" w:rsidRPr="00A0368B" w14:paraId="01EA8E9C" w14:textId="77777777" w:rsidTr="00A017B5">
        <w:trPr>
          <w:trHeight w:val="601"/>
        </w:trPr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C43D90C" w14:textId="77777777" w:rsidR="002C13EB" w:rsidRPr="00A0368B" w:rsidRDefault="002C13EB" w:rsidP="00A017B5">
            <w:pPr>
              <w:rPr>
                <w:rFonts w:ascii="Arial" w:eastAsia="Arial" w:hAnsi="Arial" w:cs="Arial"/>
                <w:b/>
              </w:rPr>
            </w:pPr>
            <w:r w:rsidRPr="00A0368B">
              <w:rPr>
                <w:rFonts w:ascii="Arial" w:eastAsia="Arial" w:hAnsi="Arial" w:cs="Arial"/>
                <w:b/>
              </w:rPr>
              <w:t>Question referring clinician wants answered:</w:t>
            </w:r>
          </w:p>
        </w:tc>
      </w:tr>
    </w:tbl>
    <w:p w14:paraId="1E6DA3DB" w14:textId="77777777" w:rsidR="002C13EB" w:rsidRPr="00A0368B" w:rsidRDefault="002C13EB" w:rsidP="002C13EB">
      <w:pPr>
        <w:spacing w:after="0"/>
      </w:pPr>
      <w:r w:rsidRPr="00A0368B">
        <w:rPr>
          <w:rFonts w:ascii="Arial" w:eastAsia="Arial" w:hAnsi="Arial" w:cs="Arial"/>
          <w:b/>
        </w:rPr>
        <w:t xml:space="preserve"> </w:t>
      </w:r>
    </w:p>
    <w:p w14:paraId="6F33D057" w14:textId="77777777" w:rsidR="002C13EB" w:rsidRPr="00A0368B" w:rsidRDefault="002C13EB" w:rsidP="002C13EB">
      <w:pPr>
        <w:spacing w:after="0"/>
      </w:pPr>
      <w:r w:rsidRPr="00A0368B">
        <w:rPr>
          <w:rFonts w:ascii="Arial" w:eastAsia="Arial" w:hAnsi="Arial" w:cs="Arial"/>
          <w:b/>
        </w:rPr>
        <w:t xml:space="preserve"> </w:t>
      </w:r>
      <w:r w:rsidRPr="00A0368B"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883" w:type="dxa"/>
        <w:tblInd w:w="-107" w:type="dxa"/>
        <w:tblCellMar>
          <w:left w:w="24" w:type="dxa"/>
        </w:tblCellMar>
        <w:tblLook w:val="04A0" w:firstRow="1" w:lastRow="0" w:firstColumn="1" w:lastColumn="0" w:noHBand="0" w:noVBand="1"/>
      </w:tblPr>
      <w:tblGrid>
        <w:gridCol w:w="2498"/>
        <w:gridCol w:w="1999"/>
        <w:gridCol w:w="79"/>
        <w:gridCol w:w="2488"/>
        <w:gridCol w:w="27"/>
        <w:gridCol w:w="1016"/>
        <w:gridCol w:w="1776"/>
      </w:tblGrid>
      <w:tr w:rsidR="002C13EB" w:rsidRPr="00A0368B" w14:paraId="10A09C4C" w14:textId="77777777" w:rsidTr="00A017B5">
        <w:trPr>
          <w:trHeight w:val="166"/>
        </w:trPr>
        <w:tc>
          <w:tcPr>
            <w:tcW w:w="7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 w:themeFill="accent3" w:themeFillTint="33"/>
          </w:tcPr>
          <w:p w14:paraId="31CC8AE6" w14:textId="77777777" w:rsidR="002C13EB" w:rsidRPr="00A0368B" w:rsidRDefault="002C13EB" w:rsidP="00A017B5">
            <w:pPr>
              <w:ind w:left="83"/>
            </w:pPr>
            <w:r w:rsidRPr="00A0368B">
              <w:rPr>
                <w:rFonts w:ascii="Arial" w:eastAsia="Arial" w:hAnsi="Arial" w:cs="Arial"/>
                <w:b/>
              </w:rPr>
              <w:t xml:space="preserve">Relevant Medical History / Current Therapy </w:t>
            </w:r>
            <w:r w:rsidRPr="00A0368B"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EECE1"/>
          </w:tcPr>
          <w:p w14:paraId="0EF9659C" w14:textId="77777777" w:rsidR="002C13EB" w:rsidRPr="00A0368B" w:rsidRDefault="002C13EB" w:rsidP="00A017B5"/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0BBD32A" w14:textId="77777777" w:rsidR="002C13EB" w:rsidRPr="00A0368B" w:rsidRDefault="002C13EB" w:rsidP="00A017B5"/>
        </w:tc>
      </w:tr>
      <w:tr w:rsidR="002C13EB" w:rsidRPr="00A0368B" w14:paraId="2BF37417" w14:textId="77777777" w:rsidTr="00A017B5">
        <w:trPr>
          <w:trHeight w:val="364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C98BF43" w14:textId="77777777" w:rsidR="002C13EB" w:rsidRPr="00A0368B" w:rsidRDefault="002C13EB" w:rsidP="00A017B5">
            <w:pPr>
              <w:ind w:left="83"/>
            </w:pPr>
            <w:r w:rsidRPr="00A0368B">
              <w:rPr>
                <w:rFonts w:ascii="Arial" w:eastAsia="Arial" w:hAnsi="Arial" w:cs="Arial"/>
              </w:rPr>
              <w:t xml:space="preserve">Haemoglobin g/dl </w:t>
            </w: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AEE5B43" w14:textId="77777777" w:rsidR="002C13EB" w:rsidRPr="00A0368B" w:rsidRDefault="002C13EB" w:rsidP="00A017B5">
            <w:pPr>
              <w:ind w:left="86"/>
            </w:pPr>
            <w:r w:rsidRPr="00A0368B">
              <w:rPr>
                <w:rFonts w:ascii="Arial" w:eastAsia="Arial" w:hAnsi="Arial" w:cs="Arial"/>
              </w:rPr>
              <w:t xml:space="preserve">     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52FDECC" w14:textId="77777777" w:rsidR="002C13EB" w:rsidRPr="00A0368B" w:rsidRDefault="002C13EB" w:rsidP="00A017B5">
            <w:pPr>
              <w:ind w:left="84"/>
            </w:pPr>
            <w:r w:rsidRPr="00A0368B">
              <w:rPr>
                <w:rFonts w:ascii="Arial" w:eastAsia="Arial" w:hAnsi="Arial" w:cs="Arial"/>
              </w:rPr>
              <w:t xml:space="preserve">Allergies 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BE4D5" w:themeFill="accent2" w:themeFillTint="33"/>
          </w:tcPr>
          <w:p w14:paraId="4883208F" w14:textId="77777777" w:rsidR="002C13EB" w:rsidRPr="00A0368B" w:rsidRDefault="002C13EB" w:rsidP="00A017B5">
            <w:pPr>
              <w:ind w:left="84" w:right="-11"/>
            </w:pPr>
            <w:r w:rsidRPr="00A0368B">
              <w:rPr>
                <w:rFonts w:ascii="Arial" w:eastAsia="Arial" w:hAnsi="Arial" w:cs="Arial"/>
              </w:rPr>
              <w:t xml:space="preserve">     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6984EFE1" w14:textId="77777777" w:rsidR="002C13EB" w:rsidRPr="00A0368B" w:rsidRDefault="002C13EB" w:rsidP="00A017B5">
            <w:pPr>
              <w:ind w:left="53"/>
            </w:pPr>
            <w:r w:rsidRPr="00A0368B">
              <w:rPr>
                <w:rFonts w:ascii="Arial" w:eastAsia="Arial" w:hAnsi="Arial" w:cs="Arial"/>
              </w:rPr>
              <w:t xml:space="preserve"> </w:t>
            </w:r>
          </w:p>
        </w:tc>
      </w:tr>
      <w:tr w:rsidR="002C13EB" w:rsidRPr="00A0368B" w14:paraId="6EFB7AAB" w14:textId="77777777" w:rsidTr="00A017B5">
        <w:trPr>
          <w:trHeight w:val="363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5B958AB" w14:textId="77777777" w:rsidR="002C13EB" w:rsidRPr="00A0368B" w:rsidRDefault="002C13EB" w:rsidP="00A017B5">
            <w:pPr>
              <w:ind w:left="83"/>
            </w:pPr>
            <w:r w:rsidRPr="00A0368B">
              <w:rPr>
                <w:rFonts w:ascii="Arial" w:eastAsia="Arial" w:hAnsi="Arial" w:cs="Arial"/>
              </w:rPr>
              <w:t xml:space="preserve">H2 Antagonist </w:t>
            </w: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28B6872" w14:textId="77777777" w:rsidR="002C13EB" w:rsidRPr="00A0368B" w:rsidRDefault="002C13EB" w:rsidP="00A017B5">
            <w:pPr>
              <w:ind w:left="86"/>
            </w:pPr>
            <w:r w:rsidRPr="00A0368B">
              <w:rPr>
                <w:rFonts w:ascii="Arial" w:eastAsia="Arial" w:hAnsi="Arial" w:cs="Arial"/>
              </w:rPr>
              <w:t xml:space="preserve">     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932AC76" w14:textId="77777777" w:rsidR="002C13EB" w:rsidRPr="00A0368B" w:rsidRDefault="002C13EB" w:rsidP="00A017B5">
            <w:pPr>
              <w:ind w:left="84"/>
            </w:pPr>
            <w:r w:rsidRPr="00A0368B">
              <w:rPr>
                <w:rFonts w:ascii="Arial" w:eastAsia="Arial" w:hAnsi="Arial" w:cs="Arial"/>
              </w:rPr>
              <w:t xml:space="preserve">Aspirin 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BE4D5" w:themeFill="accent2" w:themeFillTint="33"/>
          </w:tcPr>
          <w:p w14:paraId="080F1CE9" w14:textId="77777777" w:rsidR="002C13EB" w:rsidRPr="00A0368B" w:rsidRDefault="002C13EB" w:rsidP="00A017B5">
            <w:pPr>
              <w:ind w:left="84" w:right="-11"/>
            </w:pPr>
            <w:r w:rsidRPr="00A0368B">
              <w:rPr>
                <w:rFonts w:ascii="Arial" w:eastAsia="Arial" w:hAnsi="Arial" w:cs="Arial"/>
              </w:rPr>
              <w:t xml:space="preserve">     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6D4DBA7" w14:textId="77777777" w:rsidR="002C13EB" w:rsidRPr="00A0368B" w:rsidRDefault="002C13EB" w:rsidP="00A017B5">
            <w:pPr>
              <w:ind w:left="53"/>
            </w:pPr>
            <w:r w:rsidRPr="00A0368B">
              <w:rPr>
                <w:rFonts w:ascii="Arial" w:eastAsia="Arial" w:hAnsi="Arial" w:cs="Arial"/>
              </w:rPr>
              <w:t xml:space="preserve"> </w:t>
            </w:r>
          </w:p>
        </w:tc>
      </w:tr>
      <w:tr w:rsidR="002C13EB" w:rsidRPr="00A0368B" w14:paraId="7D393A52" w14:textId="77777777" w:rsidTr="00A017B5">
        <w:trPr>
          <w:trHeight w:val="363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09DECA1" w14:textId="77777777" w:rsidR="002C13EB" w:rsidRPr="00A0368B" w:rsidRDefault="002C13EB" w:rsidP="00A017B5">
            <w:pPr>
              <w:ind w:left="83"/>
              <w:rPr>
                <w:rFonts w:ascii="Arial" w:hAnsi="Arial" w:cs="Arial"/>
              </w:rPr>
            </w:pPr>
            <w:r w:rsidRPr="00A0368B">
              <w:rPr>
                <w:rFonts w:ascii="Arial" w:hAnsi="Arial" w:cs="Arial"/>
              </w:rPr>
              <w:t>PPI</w:t>
            </w: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58BB5BB" w14:textId="77777777" w:rsidR="002C13EB" w:rsidRPr="00A0368B" w:rsidRDefault="002C13EB" w:rsidP="00A017B5">
            <w:pPr>
              <w:ind w:left="86"/>
            </w:pPr>
            <w:r w:rsidRPr="00A0368B">
              <w:rPr>
                <w:rFonts w:ascii="Arial" w:eastAsia="Arial" w:hAnsi="Arial" w:cs="Arial"/>
              </w:rPr>
              <w:t xml:space="preserve">     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BC78738" w14:textId="77777777" w:rsidR="002C13EB" w:rsidRPr="00A0368B" w:rsidRDefault="002C13EB" w:rsidP="00A017B5">
            <w:pPr>
              <w:ind w:left="84"/>
            </w:pPr>
            <w:r w:rsidRPr="00A0368B">
              <w:rPr>
                <w:rFonts w:ascii="Arial" w:eastAsia="Arial" w:hAnsi="Arial" w:cs="Arial"/>
              </w:rPr>
              <w:t xml:space="preserve">NSAID 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BE4D5" w:themeFill="accent2" w:themeFillTint="33"/>
          </w:tcPr>
          <w:p w14:paraId="109B69B4" w14:textId="77777777" w:rsidR="002C13EB" w:rsidRPr="00A0368B" w:rsidRDefault="002C13EB" w:rsidP="00A017B5">
            <w:pPr>
              <w:ind w:left="84" w:right="-11"/>
            </w:pPr>
            <w:r w:rsidRPr="00A0368B">
              <w:rPr>
                <w:rFonts w:ascii="Arial" w:eastAsia="Arial" w:hAnsi="Arial" w:cs="Arial"/>
              </w:rPr>
              <w:t xml:space="preserve">     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532E99F" w14:textId="77777777" w:rsidR="002C13EB" w:rsidRPr="00A0368B" w:rsidRDefault="002C13EB" w:rsidP="00A017B5">
            <w:pPr>
              <w:ind w:left="53"/>
            </w:pPr>
            <w:r w:rsidRPr="00A0368B">
              <w:rPr>
                <w:rFonts w:ascii="Arial" w:eastAsia="Arial" w:hAnsi="Arial" w:cs="Arial"/>
              </w:rPr>
              <w:t xml:space="preserve"> </w:t>
            </w:r>
          </w:p>
        </w:tc>
      </w:tr>
      <w:tr w:rsidR="002C13EB" w:rsidRPr="00A0368B" w14:paraId="6289B5FA" w14:textId="77777777" w:rsidTr="00A017B5">
        <w:trPr>
          <w:trHeight w:val="378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</w:tcPr>
          <w:p w14:paraId="177F5986" w14:textId="77777777" w:rsidR="002C13EB" w:rsidRPr="00A0368B" w:rsidRDefault="002C13EB" w:rsidP="00A017B5">
            <w:pPr>
              <w:ind w:left="83"/>
              <w:rPr>
                <w:rFonts w:ascii="Arial" w:hAnsi="Arial" w:cs="Arial"/>
              </w:rPr>
            </w:pPr>
            <w:r w:rsidRPr="00A0368B">
              <w:rPr>
                <w:rFonts w:ascii="Arial" w:hAnsi="Arial" w:cs="Arial"/>
              </w:rPr>
              <w:t>Patient Weight (Kg)</w:t>
            </w: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</w:tcPr>
          <w:p w14:paraId="0B9A155E" w14:textId="77777777" w:rsidR="002C13EB" w:rsidRPr="00A0368B" w:rsidRDefault="002C13EB" w:rsidP="00A017B5">
            <w:pPr>
              <w:ind w:left="86"/>
            </w:pPr>
            <w:r w:rsidRPr="00A0368B">
              <w:rPr>
                <w:rFonts w:ascii="Arial" w:eastAsia="Arial" w:hAnsi="Arial" w:cs="Arial"/>
              </w:rPr>
              <w:t xml:space="preserve">     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</w:tcPr>
          <w:p w14:paraId="313266A7" w14:textId="77777777" w:rsidR="002C13EB" w:rsidRPr="00A0368B" w:rsidRDefault="002C13EB" w:rsidP="00A017B5">
            <w:pPr>
              <w:ind w:left="84"/>
            </w:pPr>
            <w:r w:rsidRPr="00A0368B">
              <w:rPr>
                <w:rFonts w:ascii="Arial" w:eastAsia="Arial" w:hAnsi="Arial" w:cs="Arial"/>
              </w:rPr>
              <w:t xml:space="preserve">Other (please specify) 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7598F4A6" w14:textId="77777777" w:rsidR="002C13EB" w:rsidRPr="00A0368B" w:rsidRDefault="002C13EB" w:rsidP="00A017B5">
            <w:pPr>
              <w:ind w:left="84" w:right="-11"/>
            </w:pPr>
            <w:r w:rsidRPr="00A0368B">
              <w:rPr>
                <w:rFonts w:ascii="Arial" w:eastAsia="Arial" w:hAnsi="Arial" w:cs="Arial"/>
              </w:rPr>
              <w:t xml:space="preserve">     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</w:tcPr>
          <w:p w14:paraId="07EE784C" w14:textId="77777777" w:rsidR="002C13EB" w:rsidRPr="00A0368B" w:rsidRDefault="002C13EB" w:rsidP="00A017B5">
            <w:pPr>
              <w:ind w:left="53"/>
            </w:pPr>
            <w:r w:rsidRPr="00A0368B">
              <w:rPr>
                <w:rFonts w:ascii="Arial" w:eastAsia="Arial" w:hAnsi="Arial" w:cs="Arial"/>
              </w:rPr>
              <w:t xml:space="preserve"> </w:t>
            </w:r>
          </w:p>
        </w:tc>
      </w:tr>
      <w:tr w:rsidR="002C13EB" w:rsidRPr="00A0368B" w14:paraId="636A0F9A" w14:textId="77777777" w:rsidTr="00A017B5">
        <w:trPr>
          <w:trHeight w:val="157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81724C4" w14:textId="77777777" w:rsidR="002C13EB" w:rsidRPr="00A0368B" w:rsidRDefault="002C13EB" w:rsidP="00A017B5">
            <w:pPr>
              <w:ind w:left="83"/>
              <w:rPr>
                <w:rFonts w:ascii="Arial" w:eastAsia="Arial" w:hAnsi="Arial" w:cs="Arial"/>
              </w:rPr>
            </w:pPr>
            <w:r w:rsidRPr="00A0368B">
              <w:rPr>
                <w:rFonts w:ascii="Arial" w:eastAsia="Arial" w:hAnsi="Arial" w:cs="Arial"/>
              </w:rPr>
              <w:t xml:space="preserve">Is patient on Warfarin or any anticoagulant? </w:t>
            </w:r>
          </w:p>
          <w:p w14:paraId="0AEA5118" w14:textId="77777777" w:rsidR="002C13EB" w:rsidRPr="00F20ECB" w:rsidRDefault="002C13EB" w:rsidP="00A017B5">
            <w:pPr>
              <w:ind w:left="83"/>
              <w:rPr>
                <w:rFonts w:ascii="Arial" w:hAnsi="Arial" w:cs="Arial"/>
                <w:b/>
                <w:bCs/>
              </w:rPr>
            </w:pPr>
            <w:r w:rsidRPr="00F20ECB">
              <w:rPr>
                <w:rFonts w:ascii="Arial" w:hAnsi="Arial" w:cs="Arial"/>
                <w:b/>
                <w:bCs/>
              </w:rPr>
              <w:t>Please provide details: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A35A9AF" w14:textId="77777777" w:rsidR="002C13EB" w:rsidRPr="00A0368B" w:rsidRDefault="002C13EB" w:rsidP="00A017B5">
            <w:pPr>
              <w:ind w:right="-1074"/>
            </w:pPr>
            <w:r>
              <w:rPr>
                <w:rFonts w:ascii="Arial" w:eastAsia="Arial" w:hAnsi="Arial" w:cs="Arial"/>
              </w:rPr>
              <w:t xml:space="preserve">   </w:t>
            </w:r>
            <w:r w:rsidRPr="00A0368B">
              <w:rPr>
                <w:rFonts w:ascii="Arial" w:eastAsia="Arial" w:hAnsi="Arial" w:cs="Arial"/>
              </w:rPr>
              <w:t>Yes</w:t>
            </w:r>
            <w:r>
              <w:rPr>
                <w:rFonts w:ascii="Arial" w:eastAsia="Arial" w:hAnsi="Arial" w:cs="Arial"/>
              </w:rPr>
              <w:t xml:space="preserve"> </w:t>
            </w:r>
            <w:bookmarkStart w:id="1" w:name="Check2"/>
            <w:bookmarkEnd w:id="1"/>
            <w:r>
              <w:rPr>
                <w:rFonts w:ascii="Arial" w:eastAsia="Arial" w:hAnsi="Arial" w:cs="Arial"/>
              </w:rPr>
              <w:t xml:space="preserve"> </w:t>
            </w:r>
            <w:r w:rsidRPr="00A0368B">
              <w:rPr>
                <w:rFonts w:ascii="Arial" w:eastAsia="Arial" w:hAnsi="Arial" w:cs="Arial"/>
              </w:rPr>
              <w:t xml:space="preserve">  No   </w:t>
            </w:r>
          </w:p>
        </w:tc>
        <w:tc>
          <w:tcPr>
            <w:tcW w:w="2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7BB7F9B" w14:textId="77777777" w:rsidR="002C13EB" w:rsidRPr="00A0368B" w:rsidRDefault="002C13EB" w:rsidP="00A017B5">
            <w:pPr>
              <w:ind w:left="84"/>
            </w:pPr>
            <w:r w:rsidRPr="00A0368B">
              <w:rPr>
                <w:rFonts w:ascii="Arial" w:eastAsia="Arial" w:hAnsi="Arial" w:cs="Arial"/>
              </w:rPr>
              <w:t xml:space="preserve">Is patient Diabetic? 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F1B3FC4" w14:textId="77777777" w:rsidR="002C13EB" w:rsidRPr="00A0368B" w:rsidRDefault="002C13EB" w:rsidP="00A017B5">
            <w:pPr>
              <w:ind w:left="84"/>
            </w:pPr>
            <w:r w:rsidRPr="00A0368B">
              <w:rPr>
                <w:rFonts w:ascii="Arial" w:eastAsia="Arial" w:hAnsi="Arial" w:cs="Arial"/>
              </w:rPr>
              <w:t>Yes</w:t>
            </w:r>
            <w:r>
              <w:rPr>
                <w:rFonts w:ascii="Arial" w:eastAsia="Arial" w:hAnsi="Arial" w:cs="Arial"/>
              </w:rPr>
              <w:t xml:space="preserve">  </w:t>
            </w:r>
            <w:r w:rsidRPr="00A0368B">
              <w:rPr>
                <w:rFonts w:ascii="Arial" w:eastAsia="Arial" w:hAnsi="Arial" w:cs="Arial"/>
              </w:rPr>
              <w:t xml:space="preserve"> No 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76E57922" w14:textId="77777777" w:rsidR="002C13EB" w:rsidRPr="00A0368B" w:rsidRDefault="002C13EB" w:rsidP="002C13EB">
      <w:pPr>
        <w:spacing w:after="0"/>
      </w:pPr>
      <w:r w:rsidRPr="00A0368B">
        <w:rPr>
          <w:rFonts w:ascii="Arial" w:eastAsia="Arial" w:hAnsi="Arial" w:cs="Arial"/>
          <w:b/>
        </w:rPr>
        <w:t xml:space="preserve"> </w:t>
      </w:r>
    </w:p>
    <w:p w14:paraId="5C6506A9" w14:textId="77777777" w:rsidR="002C13EB" w:rsidRPr="00A0368B" w:rsidRDefault="002C13EB" w:rsidP="002C13EB">
      <w:pPr>
        <w:spacing w:after="35"/>
      </w:pPr>
      <w:r w:rsidRPr="00A0368B">
        <w:rPr>
          <w:rFonts w:ascii="Arial" w:eastAsia="Arial" w:hAnsi="Arial" w:cs="Arial"/>
          <w:b/>
        </w:rPr>
        <w:t xml:space="preserve"> </w:t>
      </w:r>
    </w:p>
    <w:p w14:paraId="2ABD5E3B" w14:textId="77777777" w:rsidR="002C13EB" w:rsidRPr="00A0368B" w:rsidRDefault="002C13EB" w:rsidP="002C13EB">
      <w:pPr>
        <w:pStyle w:val="Heading1"/>
        <w:ind w:left="-15" w:firstLine="0"/>
        <w:rPr>
          <w:sz w:val="22"/>
        </w:rPr>
      </w:pPr>
      <w:r w:rsidRPr="00A0368B">
        <w:rPr>
          <w:sz w:val="22"/>
        </w:rPr>
        <w:t xml:space="preserve">Exclusion Criteria </w:t>
      </w:r>
    </w:p>
    <w:p w14:paraId="3DD4D94C" w14:textId="77777777" w:rsidR="002C13EB" w:rsidRPr="00A0368B" w:rsidRDefault="002C13EB" w:rsidP="002C13EB">
      <w:pPr>
        <w:spacing w:after="0"/>
      </w:pPr>
      <w:r w:rsidRPr="00A0368B">
        <w:rPr>
          <w:rFonts w:ascii="Arial" w:eastAsia="Arial" w:hAnsi="Arial" w:cs="Arial"/>
          <w:b/>
        </w:rPr>
        <w:t xml:space="preserve"> </w:t>
      </w:r>
    </w:p>
    <w:p w14:paraId="29A1069D" w14:textId="77777777" w:rsidR="002C13EB" w:rsidRPr="00A0368B" w:rsidRDefault="002C13EB" w:rsidP="002C13EB">
      <w:pPr>
        <w:spacing w:after="0"/>
      </w:pPr>
      <w:r w:rsidRPr="00A0368B">
        <w:rPr>
          <w:rFonts w:ascii="Arial" w:eastAsia="Arial" w:hAnsi="Arial" w:cs="Arial"/>
          <w:b/>
        </w:rPr>
        <w:t xml:space="preserve">Clinical exclusions from BWCES include: </w:t>
      </w:r>
    </w:p>
    <w:p w14:paraId="21876BE3" w14:textId="77777777" w:rsidR="002C13EB" w:rsidRPr="00A0368B" w:rsidRDefault="002C13EB" w:rsidP="002C13EB">
      <w:pPr>
        <w:spacing w:after="0"/>
      </w:pPr>
      <w:r w:rsidRPr="00A0368B">
        <w:rPr>
          <w:rFonts w:ascii="Arial" w:eastAsia="Arial" w:hAnsi="Arial" w:cs="Arial"/>
          <w:b/>
        </w:rPr>
        <w:t xml:space="preserve"> </w:t>
      </w:r>
    </w:p>
    <w:p w14:paraId="63429571" w14:textId="77777777" w:rsidR="002C13EB" w:rsidRPr="00A0368B" w:rsidRDefault="002C13EB" w:rsidP="002C13EB">
      <w:pPr>
        <w:numPr>
          <w:ilvl w:val="0"/>
          <w:numId w:val="1"/>
        </w:numPr>
        <w:spacing w:after="7" w:line="250" w:lineRule="auto"/>
        <w:ind w:right="41" w:hanging="360"/>
      </w:pPr>
      <w:r w:rsidRPr="00A0368B">
        <w:rPr>
          <w:rFonts w:ascii="Arial" w:eastAsia="Arial" w:hAnsi="Arial" w:cs="Arial"/>
        </w:rPr>
        <w:t xml:space="preserve">Therapeutic endoscopy procedures (e.g., Varices, Dilatation, Banding of Varices) </w:t>
      </w:r>
    </w:p>
    <w:p w14:paraId="0C6BEFD0" w14:textId="77777777" w:rsidR="002C13EB" w:rsidRPr="00A0368B" w:rsidRDefault="002C13EB" w:rsidP="002C13EB">
      <w:pPr>
        <w:numPr>
          <w:ilvl w:val="0"/>
          <w:numId w:val="1"/>
        </w:numPr>
        <w:spacing w:after="7" w:line="250" w:lineRule="auto"/>
        <w:ind w:right="41" w:hanging="360"/>
      </w:pPr>
      <w:r w:rsidRPr="00A0368B">
        <w:rPr>
          <w:rFonts w:ascii="Arial" w:eastAsia="Arial" w:hAnsi="Arial" w:cs="Arial"/>
        </w:rPr>
        <w:t xml:space="preserve">Patient under the age of 18 years </w:t>
      </w:r>
    </w:p>
    <w:p w14:paraId="23DBB749" w14:textId="77777777" w:rsidR="002C13EB" w:rsidRPr="00A0368B" w:rsidRDefault="002C13EB" w:rsidP="002C13EB">
      <w:pPr>
        <w:numPr>
          <w:ilvl w:val="0"/>
          <w:numId w:val="1"/>
        </w:numPr>
        <w:spacing w:after="45" w:line="250" w:lineRule="auto"/>
        <w:ind w:right="41" w:hanging="360"/>
      </w:pPr>
      <w:r w:rsidRPr="00A0368B">
        <w:rPr>
          <w:rFonts w:ascii="Arial" w:eastAsia="Arial" w:hAnsi="Arial" w:cs="Arial"/>
        </w:rPr>
        <w:t xml:space="preserve">Suspected cancer. Referrals should be sent in via the usual 2 week wait locally agreed </w:t>
      </w:r>
      <w:proofErr w:type="gramStart"/>
      <w:r w:rsidRPr="00A0368B">
        <w:rPr>
          <w:rFonts w:ascii="Arial" w:eastAsia="Arial" w:hAnsi="Arial" w:cs="Arial"/>
        </w:rPr>
        <w:t>route</w:t>
      </w:r>
      <w:proofErr w:type="gramEnd"/>
      <w:r w:rsidRPr="00A0368B">
        <w:rPr>
          <w:rFonts w:ascii="Arial" w:eastAsia="Arial" w:hAnsi="Arial" w:cs="Arial"/>
        </w:rPr>
        <w:t xml:space="preserve"> </w:t>
      </w:r>
    </w:p>
    <w:p w14:paraId="3F133241" w14:textId="42F6DFF9" w:rsidR="002C13EB" w:rsidRPr="00A0368B" w:rsidRDefault="002C13EB" w:rsidP="002C13EB">
      <w:pPr>
        <w:numPr>
          <w:ilvl w:val="0"/>
          <w:numId w:val="1"/>
        </w:numPr>
        <w:spacing w:after="7" w:line="250" w:lineRule="auto"/>
        <w:ind w:right="41" w:hanging="360"/>
      </w:pPr>
      <w:r w:rsidRPr="00A0368B">
        <w:rPr>
          <w:rFonts w:ascii="Arial" w:eastAsia="Arial" w:hAnsi="Arial" w:cs="Arial"/>
        </w:rPr>
        <w:t>Sedation</w:t>
      </w:r>
      <w:r w:rsidR="00C87F2D">
        <w:rPr>
          <w:rFonts w:ascii="Arial" w:eastAsia="Arial" w:hAnsi="Arial" w:cs="Arial"/>
        </w:rPr>
        <w:t>,</w:t>
      </w:r>
      <w:r w:rsidRPr="00A0368B">
        <w:rPr>
          <w:rFonts w:ascii="Arial" w:eastAsia="Arial" w:hAnsi="Arial" w:cs="Arial"/>
        </w:rPr>
        <w:t xml:space="preserve"> </w:t>
      </w:r>
      <w:r w:rsidR="00C87F2D">
        <w:rPr>
          <w:rFonts w:ascii="Arial" w:eastAsia="Arial" w:hAnsi="Arial" w:cs="Arial"/>
        </w:rPr>
        <w:t>BWCES are unable to offer sedation</w:t>
      </w:r>
      <w:r w:rsidR="00EF0B3E">
        <w:rPr>
          <w:rFonts w:ascii="Arial" w:eastAsia="Arial" w:hAnsi="Arial" w:cs="Arial"/>
        </w:rPr>
        <w:t xml:space="preserve"> and use local anaesthetic throat spray only.</w:t>
      </w:r>
      <w:r w:rsidRPr="00A0368B">
        <w:rPr>
          <w:rFonts w:ascii="Arial" w:eastAsia="Arial" w:hAnsi="Arial" w:cs="Arial"/>
        </w:rPr>
        <w:t xml:space="preserve"> </w:t>
      </w:r>
    </w:p>
    <w:p w14:paraId="5E7BAD12" w14:textId="77777777" w:rsidR="002C13EB" w:rsidRPr="00A0368B" w:rsidRDefault="002C13EB" w:rsidP="002C13EB">
      <w:pPr>
        <w:numPr>
          <w:ilvl w:val="0"/>
          <w:numId w:val="1"/>
        </w:numPr>
        <w:spacing w:after="7" w:line="250" w:lineRule="auto"/>
        <w:ind w:right="41" w:hanging="360"/>
      </w:pPr>
      <w:r w:rsidRPr="00A0368B">
        <w:rPr>
          <w:rFonts w:ascii="Arial" w:eastAsia="Arial" w:hAnsi="Arial" w:cs="Arial"/>
        </w:rPr>
        <w:t xml:space="preserve">Chronic gastric intestinal bleeding </w:t>
      </w:r>
    </w:p>
    <w:p w14:paraId="49AB73FD" w14:textId="77777777" w:rsidR="002C13EB" w:rsidRPr="00A0368B" w:rsidRDefault="002C13EB" w:rsidP="002C13EB">
      <w:pPr>
        <w:numPr>
          <w:ilvl w:val="0"/>
          <w:numId w:val="1"/>
        </w:numPr>
        <w:spacing w:after="7" w:line="250" w:lineRule="auto"/>
        <w:ind w:right="41" w:hanging="360"/>
      </w:pPr>
      <w:r w:rsidRPr="00A0368B">
        <w:rPr>
          <w:rFonts w:ascii="Arial" w:eastAsia="Arial" w:hAnsi="Arial" w:cs="Arial"/>
        </w:rPr>
        <w:t xml:space="preserve">Unintentional/ unexplained weight loss </w:t>
      </w:r>
    </w:p>
    <w:p w14:paraId="518D92B1" w14:textId="77777777" w:rsidR="002C13EB" w:rsidRPr="00A0368B" w:rsidRDefault="002C13EB" w:rsidP="002C13EB">
      <w:pPr>
        <w:numPr>
          <w:ilvl w:val="0"/>
          <w:numId w:val="1"/>
        </w:numPr>
        <w:spacing w:after="7" w:line="250" w:lineRule="auto"/>
        <w:ind w:right="41" w:hanging="360"/>
      </w:pPr>
      <w:r w:rsidRPr="00A0368B">
        <w:rPr>
          <w:rFonts w:ascii="Arial" w:eastAsia="Arial" w:hAnsi="Arial" w:cs="Arial"/>
        </w:rPr>
        <w:t>Iron deficiency anaemia, HB result below 110 g/L</w:t>
      </w:r>
    </w:p>
    <w:p w14:paraId="3F416BB7" w14:textId="77777777" w:rsidR="002C13EB" w:rsidRPr="00A0368B" w:rsidRDefault="002C13EB" w:rsidP="002C13EB">
      <w:pPr>
        <w:numPr>
          <w:ilvl w:val="0"/>
          <w:numId w:val="1"/>
        </w:numPr>
        <w:spacing w:after="7" w:line="250" w:lineRule="auto"/>
        <w:ind w:right="41" w:hanging="360"/>
      </w:pPr>
      <w:r w:rsidRPr="00A0368B">
        <w:rPr>
          <w:rFonts w:ascii="Arial" w:eastAsia="Arial" w:hAnsi="Arial" w:cs="Arial"/>
        </w:rPr>
        <w:t xml:space="preserve">Epigastric Mass </w:t>
      </w:r>
    </w:p>
    <w:p w14:paraId="4BCE1609" w14:textId="77777777" w:rsidR="002C13EB" w:rsidRPr="00A0368B" w:rsidRDefault="002C13EB" w:rsidP="002C13EB">
      <w:pPr>
        <w:numPr>
          <w:ilvl w:val="0"/>
          <w:numId w:val="1"/>
        </w:numPr>
        <w:spacing w:after="7" w:line="250" w:lineRule="auto"/>
        <w:ind w:right="41" w:hanging="360"/>
      </w:pPr>
      <w:r w:rsidRPr="00A0368B">
        <w:rPr>
          <w:rFonts w:ascii="Arial" w:eastAsia="Arial" w:hAnsi="Arial" w:cs="Arial"/>
        </w:rPr>
        <w:t xml:space="preserve">Persistent vomiting </w:t>
      </w:r>
    </w:p>
    <w:p w14:paraId="3C3026D8" w14:textId="77777777" w:rsidR="002C13EB" w:rsidRPr="00A0368B" w:rsidRDefault="002C13EB" w:rsidP="002C13EB">
      <w:pPr>
        <w:numPr>
          <w:ilvl w:val="0"/>
          <w:numId w:val="1"/>
        </w:numPr>
        <w:spacing w:after="7" w:line="250" w:lineRule="auto"/>
        <w:ind w:right="41" w:hanging="360"/>
      </w:pPr>
      <w:r w:rsidRPr="00A0368B">
        <w:rPr>
          <w:rFonts w:ascii="Arial" w:eastAsia="Arial" w:hAnsi="Arial" w:cs="Arial"/>
        </w:rPr>
        <w:t xml:space="preserve">Dysphagia </w:t>
      </w:r>
    </w:p>
    <w:p w14:paraId="1E4F0290" w14:textId="77777777" w:rsidR="002C13EB" w:rsidRPr="00A0368B" w:rsidRDefault="002C13EB" w:rsidP="002C13EB">
      <w:pPr>
        <w:numPr>
          <w:ilvl w:val="0"/>
          <w:numId w:val="1"/>
        </w:numPr>
        <w:spacing w:after="7" w:line="250" w:lineRule="auto"/>
        <w:ind w:right="41" w:hanging="360"/>
      </w:pPr>
      <w:r w:rsidRPr="00A0368B">
        <w:rPr>
          <w:rFonts w:ascii="Arial" w:eastAsia="Arial" w:hAnsi="Arial" w:cs="Arial"/>
        </w:rPr>
        <w:t xml:space="preserve">Haematemesis </w:t>
      </w:r>
    </w:p>
    <w:p w14:paraId="58221CD6" w14:textId="77777777" w:rsidR="002C13EB" w:rsidRPr="00A0368B" w:rsidRDefault="002C13EB" w:rsidP="002C13EB">
      <w:pPr>
        <w:numPr>
          <w:ilvl w:val="0"/>
          <w:numId w:val="1"/>
        </w:numPr>
        <w:spacing w:after="7" w:line="250" w:lineRule="auto"/>
        <w:ind w:right="41" w:hanging="360"/>
      </w:pPr>
      <w:r w:rsidRPr="00A0368B">
        <w:rPr>
          <w:rFonts w:ascii="Arial" w:eastAsia="Arial" w:hAnsi="Arial" w:cs="Arial"/>
        </w:rPr>
        <w:t xml:space="preserve">Jaundice </w:t>
      </w:r>
    </w:p>
    <w:p w14:paraId="2FB9255F" w14:textId="77777777" w:rsidR="002C13EB" w:rsidRPr="00A0368B" w:rsidRDefault="002C13EB" w:rsidP="002C13EB">
      <w:pPr>
        <w:numPr>
          <w:ilvl w:val="0"/>
          <w:numId w:val="1"/>
        </w:numPr>
        <w:spacing w:after="7" w:line="250" w:lineRule="auto"/>
        <w:ind w:right="41" w:hanging="360"/>
      </w:pPr>
      <w:r w:rsidRPr="00A0368B">
        <w:rPr>
          <w:rFonts w:ascii="Arial" w:eastAsia="Arial" w:hAnsi="Arial" w:cs="Arial"/>
        </w:rPr>
        <w:t xml:space="preserve">Dyspepsia, new onset over the age of 55 years. </w:t>
      </w:r>
    </w:p>
    <w:p w14:paraId="6CDB6901" w14:textId="77777777" w:rsidR="002C13EB" w:rsidRPr="00A0368B" w:rsidRDefault="002C13EB" w:rsidP="002C13EB">
      <w:pPr>
        <w:spacing w:after="0"/>
        <w:ind w:right="61"/>
        <w:jc w:val="center"/>
      </w:pPr>
      <w:r w:rsidRPr="00A0368B">
        <w:rPr>
          <w:rFonts w:ascii="Arial" w:eastAsia="Arial" w:hAnsi="Arial" w:cs="Arial"/>
        </w:rPr>
        <w:t xml:space="preserve"> </w:t>
      </w:r>
    </w:p>
    <w:p w14:paraId="38582DBF" w14:textId="77777777" w:rsidR="002C13EB" w:rsidRPr="00A0368B" w:rsidRDefault="002C13EB" w:rsidP="002C13EB">
      <w:pPr>
        <w:spacing w:after="0"/>
        <w:ind w:right="61"/>
        <w:jc w:val="center"/>
      </w:pPr>
      <w:r w:rsidRPr="00A0368B">
        <w:rPr>
          <w:rFonts w:ascii="Arial" w:eastAsia="Arial" w:hAnsi="Arial" w:cs="Arial"/>
        </w:rPr>
        <w:t xml:space="preserve"> </w:t>
      </w:r>
    </w:p>
    <w:p w14:paraId="29DFBEE5" w14:textId="77777777" w:rsidR="002C13EB" w:rsidRPr="00A0368B" w:rsidRDefault="002C13EB" w:rsidP="002C13EB">
      <w:pPr>
        <w:spacing w:after="0"/>
        <w:ind w:right="61"/>
        <w:jc w:val="center"/>
      </w:pPr>
      <w:r w:rsidRPr="00A0368B">
        <w:rPr>
          <w:rFonts w:ascii="Arial" w:eastAsia="Arial" w:hAnsi="Arial" w:cs="Arial"/>
        </w:rPr>
        <w:t xml:space="preserve"> </w:t>
      </w:r>
    </w:p>
    <w:p w14:paraId="07AB2E1D" w14:textId="77777777" w:rsidR="00DB1EF3" w:rsidRDefault="00DB1EF3"/>
    <w:p w14:paraId="0923C78F" w14:textId="3CAB7F28" w:rsidR="00A017B5" w:rsidRPr="00A017B5" w:rsidRDefault="00A017B5" w:rsidP="00A017B5">
      <w:pPr>
        <w:tabs>
          <w:tab w:val="left" w:pos="4215"/>
        </w:tabs>
      </w:pPr>
      <w:r>
        <w:tab/>
      </w:r>
    </w:p>
    <w:sectPr w:rsidR="00A017B5" w:rsidRPr="00A017B5">
      <w:footerReference w:type="default" r:id="rId10"/>
      <w:pgSz w:w="11906" w:h="16838"/>
      <w:pgMar w:top="764" w:right="1015" w:bottom="722" w:left="11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72E3BB" w14:textId="77777777" w:rsidR="00722C7F" w:rsidRDefault="00722C7F">
      <w:pPr>
        <w:spacing w:after="0" w:line="240" w:lineRule="auto"/>
      </w:pPr>
      <w:r>
        <w:separator/>
      </w:r>
    </w:p>
  </w:endnote>
  <w:endnote w:type="continuationSeparator" w:id="0">
    <w:p w14:paraId="31179315" w14:textId="77777777" w:rsidR="00722C7F" w:rsidRDefault="00722C7F">
      <w:pPr>
        <w:spacing w:after="0" w:line="240" w:lineRule="auto"/>
      </w:pPr>
      <w:r>
        <w:continuationSeparator/>
      </w:r>
    </w:p>
  </w:endnote>
  <w:endnote w:type="continuationNotice" w:id="1">
    <w:p w14:paraId="703C367A" w14:textId="77777777" w:rsidR="00722C7F" w:rsidRDefault="00722C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AC7A2" w14:textId="20C2455A" w:rsidR="00A017B5" w:rsidRPr="00E974BE" w:rsidRDefault="002C13EB">
    <w:pPr>
      <w:pStyle w:val="Footer"/>
      <w:rPr>
        <w:rFonts w:ascii="Arial" w:hAnsi="Arial" w:cs="Arial"/>
        <w:i/>
        <w:iCs/>
        <w:sz w:val="18"/>
        <w:szCs w:val="18"/>
      </w:rPr>
    </w:pPr>
    <w:r>
      <w:rPr>
        <w:rFonts w:ascii="Arial" w:hAnsi="Arial" w:cs="Arial"/>
        <w:i/>
        <w:iCs/>
        <w:sz w:val="18"/>
        <w:szCs w:val="18"/>
      </w:rPr>
      <w:t xml:space="preserve"> Version </w:t>
    </w:r>
    <w:r w:rsidR="00B85D42">
      <w:rPr>
        <w:rFonts w:ascii="Arial" w:hAnsi="Arial" w:cs="Arial"/>
        <w:i/>
        <w:iCs/>
        <w:sz w:val="18"/>
        <w:szCs w:val="18"/>
      </w:rPr>
      <w:t>4</w:t>
    </w:r>
    <w:r>
      <w:rPr>
        <w:rFonts w:ascii="Arial" w:hAnsi="Arial" w:cs="Arial"/>
        <w:i/>
        <w:iCs/>
        <w:sz w:val="18"/>
        <w:szCs w:val="18"/>
      </w:rPr>
      <w:t xml:space="preserve"> – </w:t>
    </w:r>
    <w:r w:rsidR="00B85D42">
      <w:rPr>
        <w:rFonts w:ascii="Arial" w:hAnsi="Arial" w:cs="Arial"/>
        <w:i/>
        <w:iCs/>
        <w:sz w:val="18"/>
        <w:szCs w:val="18"/>
      </w:rPr>
      <w:t>May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C32F8" w14:textId="77777777" w:rsidR="00722C7F" w:rsidRDefault="00722C7F">
      <w:pPr>
        <w:spacing w:after="0" w:line="240" w:lineRule="auto"/>
      </w:pPr>
      <w:r>
        <w:separator/>
      </w:r>
    </w:p>
  </w:footnote>
  <w:footnote w:type="continuationSeparator" w:id="0">
    <w:p w14:paraId="6B984722" w14:textId="77777777" w:rsidR="00722C7F" w:rsidRDefault="00722C7F">
      <w:pPr>
        <w:spacing w:after="0" w:line="240" w:lineRule="auto"/>
      </w:pPr>
      <w:r>
        <w:continuationSeparator/>
      </w:r>
    </w:p>
  </w:footnote>
  <w:footnote w:type="continuationNotice" w:id="1">
    <w:p w14:paraId="7E45A717" w14:textId="77777777" w:rsidR="00722C7F" w:rsidRDefault="00722C7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31E30"/>
    <w:multiLevelType w:val="hybridMultilevel"/>
    <w:tmpl w:val="94D66A16"/>
    <w:lvl w:ilvl="0" w:tplc="57BE95D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9AFF9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722F2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88D3A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58A6A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A8E3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BEB17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E6CA2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9A45A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40583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3EB"/>
    <w:rsid w:val="000A2BDB"/>
    <w:rsid w:val="00106579"/>
    <w:rsid w:val="00207E5E"/>
    <w:rsid w:val="002C13EB"/>
    <w:rsid w:val="002E7FF1"/>
    <w:rsid w:val="00414728"/>
    <w:rsid w:val="00436F12"/>
    <w:rsid w:val="00722C7F"/>
    <w:rsid w:val="007C7D5C"/>
    <w:rsid w:val="007F0822"/>
    <w:rsid w:val="009B6C48"/>
    <w:rsid w:val="00A017B5"/>
    <w:rsid w:val="00AF1823"/>
    <w:rsid w:val="00B85D42"/>
    <w:rsid w:val="00BD79A4"/>
    <w:rsid w:val="00C87F2D"/>
    <w:rsid w:val="00D44267"/>
    <w:rsid w:val="00DB1EF3"/>
    <w:rsid w:val="00EF0B3E"/>
    <w:rsid w:val="00F2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249DB"/>
  <w15:chartTrackingRefBased/>
  <w15:docId w15:val="{F16A2BF3-C2F4-475A-9BDB-4831BA7B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3EB"/>
    <w:rPr>
      <w:rFonts w:ascii="Calibri" w:eastAsia="Calibri" w:hAnsi="Calibri" w:cs="Calibri"/>
      <w:color w:val="000000"/>
      <w:lang w:eastAsia="en-GB"/>
    </w:rPr>
  </w:style>
  <w:style w:type="paragraph" w:styleId="Heading1">
    <w:name w:val="heading 1"/>
    <w:next w:val="Normal"/>
    <w:link w:val="Heading1Char"/>
    <w:uiPriority w:val="9"/>
    <w:qFormat/>
    <w:rsid w:val="002C13EB"/>
    <w:pPr>
      <w:keepNext/>
      <w:keepLines/>
      <w:spacing w:after="0" w:line="250" w:lineRule="auto"/>
      <w:ind w:left="2312" w:hanging="476"/>
      <w:outlineLvl w:val="0"/>
    </w:pPr>
    <w:rPr>
      <w:rFonts w:ascii="Arial" w:eastAsia="Arial" w:hAnsi="Arial" w:cs="Arial"/>
      <w:b/>
      <w:color w:val="000000"/>
      <w:sz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3EB"/>
    <w:rPr>
      <w:rFonts w:ascii="Arial" w:eastAsia="Arial" w:hAnsi="Arial" w:cs="Arial"/>
      <w:b/>
      <w:color w:val="000000"/>
      <w:sz w:val="28"/>
      <w:lang w:eastAsia="en-GB"/>
    </w:rPr>
  </w:style>
  <w:style w:type="table" w:customStyle="1" w:styleId="TableGrid">
    <w:name w:val="TableGrid"/>
    <w:rsid w:val="002C13EB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C13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3EB"/>
    <w:rPr>
      <w:rFonts w:ascii="Calibri" w:eastAsia="Calibri" w:hAnsi="Calibri" w:cs="Calibri"/>
      <w:color w:val="00000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F18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823"/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FF705B39FCB438A84D509BC1C7F95" ma:contentTypeVersion="13" ma:contentTypeDescription="Create a new document." ma:contentTypeScope="" ma:versionID="e4273312093e3af7c1d1ac9c29042627">
  <xsd:schema xmlns:xsd="http://www.w3.org/2001/XMLSchema" xmlns:xs="http://www.w3.org/2001/XMLSchema" xmlns:p="http://schemas.microsoft.com/office/2006/metadata/properties" xmlns:ns2="340d83a7-4b22-40e0-9859-65601588c54b" xmlns:ns3="43b362bf-71c8-47e6-afdb-812ed2ef22b4" targetNamespace="http://schemas.microsoft.com/office/2006/metadata/properties" ma:root="true" ma:fieldsID="d0aae03af5c627a5b472d442b5885752" ns2:_="" ns3:_="">
    <xsd:import namespace="340d83a7-4b22-40e0-9859-65601588c54b"/>
    <xsd:import namespace="43b362bf-71c8-47e6-afdb-812ed2ef22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d83a7-4b22-40e0-9859-65601588c5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a0f98d9-65e3-487d-98fe-0c16647614e7}" ma:internalName="TaxCatchAll" ma:showField="CatchAllData" ma:web="340d83a7-4b22-40e0-9859-65601588c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362bf-71c8-47e6-afdb-812ed2ef2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2ce34c9-d6f8-46c8-b61d-a5236457f5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b362bf-71c8-47e6-afdb-812ed2ef22b4">
      <Terms xmlns="http://schemas.microsoft.com/office/infopath/2007/PartnerControls"/>
    </lcf76f155ced4ddcb4097134ff3c332f>
    <TaxCatchAll xmlns="340d83a7-4b22-40e0-9859-65601588c54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3E6CEE-EA63-4913-BA35-159FDC88B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0d83a7-4b22-40e0-9859-65601588c54b"/>
    <ds:schemaRef ds:uri="43b362bf-71c8-47e6-afdb-812ed2ef2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B46607-2525-4E0A-BDA0-0ABB2BEDDE23}">
  <ds:schemaRefs>
    <ds:schemaRef ds:uri="http://schemas.microsoft.com/office/2006/metadata/properties"/>
    <ds:schemaRef ds:uri="http://schemas.microsoft.com/office/infopath/2007/PartnerControls"/>
    <ds:schemaRef ds:uri="43b362bf-71c8-47e6-afdb-812ed2ef22b4"/>
    <ds:schemaRef ds:uri="340d83a7-4b22-40e0-9859-65601588c54b"/>
  </ds:schemaRefs>
</ds:datastoreItem>
</file>

<file path=customXml/itemProps3.xml><?xml version="1.0" encoding="utf-8"?>
<ds:datastoreItem xmlns:ds="http://schemas.openxmlformats.org/officeDocument/2006/customXml" ds:itemID="{F17A491D-BF29-4D4D-BF5E-0A9C63DFE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Spire Healthcare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SHEPPARD, Vicky</dc:creator>
  <cp:keywords/>
  <dc:description/>
  <cp:lastModifiedBy>SHEPPARD, Vicky</cp:lastModifiedBy>
  <cp:revision>3</cp:revision>
  <dcterms:created xsi:type="dcterms:W3CDTF">2024-05-03T08:05:00Z</dcterms:created>
  <dcterms:modified xsi:type="dcterms:W3CDTF">2024-06-27T11:52:00Z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0x01010043BFF705B39FCB438A84D509BC1C7F95</vt:lpwstr>
  </property>
  <property fmtid="{D5CDD505-2E9C-101B-9397-08002B2CF9AE}" pid="3" name="MSIP_Label_86f1c2da-5ba6-43c2-9d04-2e7b1cbc00a7_Enabled">
    <vt:lpwstr>true</vt:lpwstr>
  </property>
  <property fmtid="{D5CDD505-2E9C-101B-9397-08002B2CF9AE}" pid="4" name="MSIP_Label_86f1c2da-5ba6-43c2-9d04-2e7b1cbc00a7_SetDate">
    <vt:lpwstr>2023-08-17T10:44:10Z</vt:lpwstr>
  </property>
  <property fmtid="{D5CDD505-2E9C-101B-9397-08002B2CF9AE}" pid="5" name="MSIP_Label_86f1c2da-5ba6-43c2-9d04-2e7b1cbc00a7_Method">
    <vt:lpwstr>Standard</vt:lpwstr>
  </property>
  <property fmtid="{D5CDD505-2E9C-101B-9397-08002B2CF9AE}" pid="6" name="MSIP_Label_86f1c2da-5ba6-43c2-9d04-2e7b1cbc00a7_Name">
    <vt:lpwstr>Internal</vt:lpwstr>
  </property>
  <property fmtid="{D5CDD505-2E9C-101B-9397-08002B2CF9AE}" pid="7" name="MSIP_Label_86f1c2da-5ba6-43c2-9d04-2e7b1cbc00a7_SiteId">
    <vt:lpwstr>92dddc59-2f70-4354-9e3e-6253931db563</vt:lpwstr>
  </property>
  <property fmtid="{D5CDD505-2E9C-101B-9397-08002B2CF9AE}" pid="8" name="MSIP_Label_86f1c2da-5ba6-43c2-9d04-2e7b1cbc00a7_ActionId">
    <vt:lpwstr>c3a92133-924b-411a-a592-17762c5abb9e</vt:lpwstr>
  </property>
  <property fmtid="{D5CDD505-2E9C-101B-9397-08002B2CF9AE}" pid="9" name="MSIP_Label_86f1c2da-5ba6-43c2-9d04-2e7b1cbc00a7_ContentBits">
    <vt:lpwstr>0</vt:lpwstr>
  </property>
</Properties>
</file>